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DD2732"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15. 1. 2021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Pr>
          <w:rFonts w:ascii="Garamond" w:hAnsi="Garamond"/>
          <w:b/>
          <w:color w:val="FF0000"/>
          <w:sz w:val="24"/>
          <w:szCs w:val="24"/>
        </w:rPr>
        <w:t>65/2021</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Pr>
          <w:rFonts w:ascii="Garamond" w:hAnsi="Garamond"/>
          <w:b/>
          <w:color w:val="FF0000"/>
          <w:sz w:val="24"/>
          <w:szCs w:val="24"/>
        </w:rPr>
        <w:t>8. 1. 2021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Pr="0066711D">
        <w:rPr>
          <w:rFonts w:ascii="Garamond" w:hAnsi="Garamond"/>
          <w:b/>
          <w:sz w:val="24"/>
          <w:szCs w:val="24"/>
        </w:rPr>
        <w:t xml:space="preserve"> a zapisovatel</w:t>
      </w:r>
      <w:r w:rsidR="00CA3F6B" w:rsidRPr="0066711D">
        <w:rPr>
          <w:rFonts w:ascii="Garamond" w:hAnsi="Garamond"/>
          <w:b/>
          <w:sz w:val="24"/>
          <w:szCs w:val="24"/>
        </w:rPr>
        <w:t>é</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r w:rsidR="00101482" w:rsidRPr="0066711D">
        <w:rPr>
          <w:rFonts w:ascii="Garamond" w:hAnsi="Garamond"/>
          <w:sz w:val="24"/>
          <w:szCs w:val="24"/>
        </w:rPr>
        <w:t xml:space="preserve">Ntm,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r w:rsidR="00DE16A6" w:rsidRPr="0066711D">
        <w:rPr>
          <w:rFonts w:ascii="Garamond" w:hAnsi="Garamond"/>
          <w:b/>
          <w:sz w:val="36"/>
          <w:szCs w:val="24"/>
        </w:rPr>
        <w:t xml:space="preserve">Ntm,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DD2732" w:rsidRDefault="00DD2732" w:rsidP="00566BAF">
            <w:pPr>
              <w:spacing w:after="0" w:line="240" w:lineRule="auto"/>
              <w:rPr>
                <w:rFonts w:ascii="Garamond" w:eastAsia="Times New Roman" w:hAnsi="Garamond" w:cs="Arial"/>
                <w:b/>
                <w:bCs/>
                <w:color w:val="FF0000"/>
                <w:sz w:val="24"/>
                <w:szCs w:val="24"/>
              </w:rPr>
            </w:pPr>
            <w:r w:rsidRPr="00DD2732">
              <w:rPr>
                <w:rFonts w:ascii="Garamond" w:eastAsia="Times New Roman" w:hAnsi="Garamond" w:cs="Arial"/>
                <w:b/>
                <w:bCs/>
                <w:color w:val="FF0000"/>
                <w:sz w:val="24"/>
                <w:szCs w:val="24"/>
              </w:rPr>
              <w:t>od 15. 1. 2021 zastaven nápad</w:t>
            </w:r>
          </w:p>
          <w:p w:rsidR="00610507" w:rsidRPr="00DD2732" w:rsidRDefault="00610507" w:rsidP="00566BAF">
            <w:pPr>
              <w:spacing w:after="0" w:line="240" w:lineRule="auto"/>
              <w:rPr>
                <w:rFonts w:ascii="Garamond" w:eastAsia="Times New Roman" w:hAnsi="Garamond" w:cs="Arial"/>
                <w:b/>
                <w:bCs/>
                <w:strike/>
                <w:color w:val="FF0000"/>
                <w:sz w:val="24"/>
                <w:szCs w:val="24"/>
              </w:rPr>
            </w:pPr>
            <w:r w:rsidRPr="00DD2732">
              <w:rPr>
                <w:rFonts w:ascii="Garamond" w:eastAsia="Times New Roman" w:hAnsi="Garamond" w:cs="Arial"/>
                <w:b/>
                <w:bCs/>
                <w:strike/>
                <w:color w:val="FF0000"/>
                <w:sz w:val="24"/>
                <w:szCs w:val="24"/>
              </w:rPr>
              <w:t>a</w:t>
            </w:r>
            <w:r w:rsidR="00536FFF" w:rsidRPr="00DD2732">
              <w:rPr>
                <w:rFonts w:ascii="Garamond" w:eastAsia="Times New Roman" w:hAnsi="Garamond" w:cs="Arial"/>
                <w:strike/>
                <w:color w:val="FF0000"/>
                <w:sz w:val="24"/>
                <w:szCs w:val="24"/>
              </w:rPr>
              <w:t xml:space="preserve">) </w:t>
            </w:r>
            <w:r w:rsidR="00C558A7" w:rsidRPr="00DD2732">
              <w:rPr>
                <w:rFonts w:ascii="Garamond" w:eastAsia="Times New Roman" w:hAnsi="Garamond" w:cs="Arial"/>
                <w:strike/>
                <w:color w:val="FF0000"/>
                <w:sz w:val="24"/>
                <w:szCs w:val="24"/>
              </w:rPr>
              <w:t xml:space="preserve">67 </w:t>
            </w:r>
            <w:r w:rsidR="00A53060" w:rsidRPr="00DD2732">
              <w:rPr>
                <w:rFonts w:ascii="Garamond" w:eastAsia="Times New Roman" w:hAnsi="Garamond" w:cs="Arial"/>
                <w:strike/>
                <w:color w:val="FF0000"/>
                <w:sz w:val="24"/>
                <w:szCs w:val="24"/>
              </w:rPr>
              <w:t>% nápadu běžných věcí T s výjimkou cizinců, dopravních, hospodářských a spáchaných ve výkonu vazby a výkonu trestu odnětí svobody</w:t>
            </w:r>
          </w:p>
          <w:p w:rsidR="00610507" w:rsidRPr="00DD2732" w:rsidRDefault="00610507"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bCs/>
                <w:strike/>
                <w:color w:val="FF0000"/>
                <w:sz w:val="24"/>
                <w:szCs w:val="24"/>
              </w:rPr>
              <w:t>b)</w:t>
            </w:r>
            <w:r w:rsidRPr="00DD2732">
              <w:rPr>
                <w:rFonts w:ascii="Garamond" w:eastAsia="Times New Roman" w:hAnsi="Garamond" w:cs="Arial"/>
                <w:strike/>
                <w:color w:val="FF0000"/>
                <w:sz w:val="24"/>
                <w:szCs w:val="24"/>
              </w:rPr>
              <w:t> </w:t>
            </w:r>
            <w:r w:rsidR="00A53060" w:rsidRPr="00DD2732">
              <w:rPr>
                <w:rFonts w:ascii="Garamond" w:eastAsia="Times New Roman" w:hAnsi="Garamond" w:cs="Arial"/>
                <w:strike/>
                <w:color w:val="FF0000"/>
                <w:sz w:val="24"/>
                <w:szCs w:val="24"/>
              </w:rPr>
              <w:t>100</w:t>
            </w:r>
            <w:r w:rsidR="003928CA" w:rsidRPr="00DD2732">
              <w:rPr>
                <w:rFonts w:ascii="Garamond" w:eastAsia="Times New Roman" w:hAnsi="Garamond" w:cs="Arial"/>
                <w:strike/>
                <w:color w:val="FF0000"/>
                <w:sz w:val="24"/>
                <w:szCs w:val="24"/>
              </w:rPr>
              <w:t xml:space="preserve"> </w:t>
            </w:r>
            <w:r w:rsidR="00A53060" w:rsidRPr="00DD2732">
              <w:rPr>
                <w:rFonts w:ascii="Garamond" w:eastAsia="Times New Roman" w:hAnsi="Garamond" w:cs="Arial"/>
                <w:strike/>
                <w:color w:val="FF0000"/>
                <w:sz w:val="24"/>
                <w:szCs w:val="24"/>
              </w:rPr>
              <w:t>% nápadu věcí trestných činů vojenských, trestných činů spáchaných příslušníky Policie ČR a BIS, trestných činů spáchaných příslušníky Vězeňské služby ČR</w:t>
            </w:r>
          </w:p>
          <w:p w:rsidR="00A53060" w:rsidRPr="00DD2732" w:rsidRDefault="00A53060"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strike/>
                <w:color w:val="FF0000"/>
                <w:sz w:val="24"/>
                <w:szCs w:val="24"/>
              </w:rPr>
              <w:t>c)</w:t>
            </w:r>
            <w:r w:rsidRPr="00DD2732">
              <w:rPr>
                <w:rFonts w:ascii="Garamond" w:eastAsia="Times New Roman" w:hAnsi="Garamond" w:cs="Arial"/>
                <w:strike/>
                <w:color w:val="FF0000"/>
                <w:sz w:val="24"/>
                <w:szCs w:val="24"/>
              </w:rPr>
              <w:t xml:space="preserve"> </w:t>
            </w:r>
            <w:r w:rsidR="00C558A7" w:rsidRPr="00DD2732">
              <w:rPr>
                <w:rFonts w:ascii="Garamond" w:eastAsia="Times New Roman" w:hAnsi="Garamond" w:cs="Arial"/>
                <w:strike/>
                <w:color w:val="FF0000"/>
                <w:sz w:val="24"/>
                <w:szCs w:val="24"/>
              </w:rPr>
              <w:t xml:space="preserve">67 </w:t>
            </w:r>
            <w:r w:rsidRPr="00DD2732">
              <w:rPr>
                <w:rFonts w:ascii="Garamond" w:eastAsia="Times New Roman" w:hAnsi="Garamond" w:cs="Arial"/>
                <w:strike/>
                <w:color w:val="FF0000"/>
                <w:sz w:val="24"/>
                <w:szCs w:val="24"/>
              </w:rPr>
              <w:t>% nápadu věcí T obsáhlých (včetně obžaloby 300 stran)</w:t>
            </w:r>
          </w:p>
          <w:p w:rsidR="00A53060" w:rsidRPr="00DD2732" w:rsidRDefault="00A53060"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strike/>
                <w:color w:val="FF0000"/>
                <w:sz w:val="24"/>
                <w:szCs w:val="24"/>
              </w:rPr>
              <w:t>d)</w:t>
            </w:r>
            <w:r w:rsidRPr="00DD2732">
              <w:rPr>
                <w:rFonts w:ascii="Garamond" w:eastAsia="Times New Roman" w:hAnsi="Garamond" w:cs="Arial"/>
                <w:strike/>
                <w:color w:val="FF0000"/>
                <w:sz w:val="24"/>
                <w:szCs w:val="24"/>
              </w:rPr>
              <w:t xml:space="preserve"> </w:t>
            </w:r>
            <w:r w:rsidR="00C558A7" w:rsidRPr="00DD2732">
              <w:rPr>
                <w:rFonts w:ascii="Garamond" w:eastAsia="Times New Roman" w:hAnsi="Garamond" w:cs="Arial"/>
                <w:strike/>
                <w:color w:val="FF0000"/>
                <w:sz w:val="24"/>
                <w:szCs w:val="24"/>
              </w:rPr>
              <w:t>67</w:t>
            </w:r>
            <w:r w:rsidR="00D937A0"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 nápadu věcí T skupinových (3 a více obviněných)</w:t>
            </w:r>
          </w:p>
          <w:p w:rsidR="00A53060" w:rsidRPr="00DD2732" w:rsidRDefault="00A53060"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strike/>
                <w:color w:val="FF0000"/>
                <w:sz w:val="24"/>
                <w:szCs w:val="24"/>
              </w:rPr>
              <w:t>e)</w:t>
            </w:r>
            <w:r w:rsidRPr="00DD2732">
              <w:rPr>
                <w:rFonts w:ascii="Garamond" w:eastAsia="Times New Roman" w:hAnsi="Garamond" w:cs="Arial"/>
                <w:strike/>
                <w:color w:val="FF0000"/>
                <w:sz w:val="24"/>
                <w:szCs w:val="24"/>
              </w:rPr>
              <w:t xml:space="preserve"> 100</w:t>
            </w:r>
            <w:r w:rsidR="003928CA"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 nápadu věcí T cizinců – státních příslušníků Slovenské republiky</w:t>
            </w:r>
          </w:p>
          <w:p w:rsidR="00A53060" w:rsidRPr="00DD2732" w:rsidRDefault="00A53060"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strike/>
                <w:color w:val="FF0000"/>
                <w:sz w:val="24"/>
                <w:szCs w:val="24"/>
              </w:rPr>
              <w:t>f)</w:t>
            </w:r>
            <w:r w:rsidRPr="00DD2732">
              <w:rPr>
                <w:rFonts w:ascii="Garamond" w:eastAsia="Times New Roman" w:hAnsi="Garamond" w:cs="Arial"/>
                <w:strike/>
                <w:color w:val="FF0000"/>
                <w:sz w:val="24"/>
                <w:szCs w:val="24"/>
              </w:rPr>
              <w:t xml:space="preserve"> </w:t>
            </w:r>
            <w:r w:rsidR="00C558A7" w:rsidRPr="00DD2732">
              <w:rPr>
                <w:rFonts w:ascii="Garamond" w:eastAsia="Times New Roman" w:hAnsi="Garamond" w:cs="Arial"/>
                <w:strike/>
                <w:color w:val="FF0000"/>
                <w:sz w:val="24"/>
                <w:szCs w:val="24"/>
              </w:rPr>
              <w:t xml:space="preserve">67 </w:t>
            </w:r>
            <w:r w:rsidRPr="00DD2732">
              <w:rPr>
                <w:rFonts w:ascii="Garamond" w:eastAsia="Times New Roman" w:hAnsi="Garamond" w:cs="Arial"/>
                <w:strike/>
                <w:color w:val="FF0000"/>
                <w:sz w:val="24"/>
                <w:szCs w:val="24"/>
              </w:rPr>
              <w:t>% nápadu věcí T vazebních</w:t>
            </w:r>
          </w:p>
          <w:p w:rsidR="00A53060" w:rsidRPr="00DD2732" w:rsidRDefault="00A53060" w:rsidP="00566BAF">
            <w:pPr>
              <w:spacing w:after="0" w:line="240" w:lineRule="auto"/>
              <w:rPr>
                <w:rFonts w:ascii="Garamond" w:eastAsia="Times New Roman" w:hAnsi="Garamond" w:cs="Arial"/>
                <w:strike/>
                <w:color w:val="FF0000"/>
                <w:sz w:val="24"/>
                <w:szCs w:val="24"/>
              </w:rPr>
            </w:pPr>
            <w:r w:rsidRPr="00DD2732">
              <w:rPr>
                <w:rFonts w:ascii="Garamond" w:eastAsia="Times New Roman" w:hAnsi="Garamond" w:cs="Arial"/>
                <w:b/>
                <w:bCs/>
                <w:strike/>
                <w:color w:val="FF0000"/>
                <w:sz w:val="24"/>
                <w:szCs w:val="24"/>
              </w:rPr>
              <w:t>g)</w:t>
            </w:r>
            <w:r w:rsidRPr="00DD2732">
              <w:rPr>
                <w:rFonts w:ascii="Garamond" w:eastAsia="Times New Roman" w:hAnsi="Garamond" w:cs="Arial"/>
                <w:strike/>
                <w:color w:val="FF0000"/>
                <w:sz w:val="24"/>
                <w:szCs w:val="24"/>
              </w:rPr>
              <w:t xml:space="preserve"> předseda senátu vyřizuje věci agendy </w:t>
            </w:r>
            <w:proofErr w:type="spellStart"/>
            <w:r w:rsidRPr="00DD2732">
              <w:rPr>
                <w:rFonts w:ascii="Garamond" w:eastAsia="Times New Roman" w:hAnsi="Garamond" w:cs="Arial"/>
                <w:strike/>
                <w:color w:val="FF0000"/>
                <w:sz w:val="24"/>
                <w:szCs w:val="24"/>
              </w:rPr>
              <w:t>Nt</w:t>
            </w:r>
            <w:proofErr w:type="spellEnd"/>
            <w:r w:rsidRPr="00DD2732">
              <w:rPr>
                <w:rFonts w:ascii="Garamond" w:eastAsia="Times New Roman" w:hAnsi="Garamond" w:cs="Arial"/>
                <w:strike/>
                <w:color w:val="FF0000"/>
                <w:sz w:val="24"/>
                <w:szCs w:val="24"/>
              </w:rPr>
              <w:t xml:space="preserve">, Ntm – přípravné řízení v rámci přikázané dosažitelnosti podle </w:t>
            </w:r>
            <w:proofErr w:type="spellStart"/>
            <w:r w:rsidRPr="00DD2732">
              <w:rPr>
                <w:rFonts w:ascii="Garamond" w:eastAsia="Times New Roman" w:hAnsi="Garamond" w:cs="Arial"/>
                <w:strike/>
                <w:color w:val="FF0000"/>
                <w:sz w:val="24"/>
                <w:szCs w:val="24"/>
              </w:rPr>
              <w:t>ust</w:t>
            </w:r>
            <w:proofErr w:type="spellEnd"/>
            <w:r w:rsidRPr="00DD2732">
              <w:rPr>
                <w:rFonts w:ascii="Garamond" w:eastAsia="Times New Roman" w:hAnsi="Garamond" w:cs="Arial"/>
                <w:strike/>
                <w:color w:val="FF0000"/>
                <w:sz w:val="24"/>
                <w:szCs w:val="24"/>
              </w:rPr>
              <w:t>. §§ 33/3, 37a), 39, 40a),</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44/2,</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51a)/1,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68,</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69/1,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71/1,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71a), 72/1, 74a)/1, 76a), 77,</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77a), 78/3, 83/1, 83a)/1,</w:t>
            </w:r>
            <w:r w:rsidR="00A63533"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2, 87/1, 87a)/1,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88/1,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88a)/1,</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116/2, 146/a)/1,2, 158a),</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158d)/3,</w:t>
            </w:r>
            <w:r w:rsidR="00C81B57"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 xml:space="preserve">179b), 314b) </w:t>
            </w:r>
            <w:proofErr w:type="spellStart"/>
            <w:r w:rsidRPr="00DD2732">
              <w:rPr>
                <w:rFonts w:ascii="Garamond" w:eastAsia="Times New Roman" w:hAnsi="Garamond" w:cs="Arial"/>
                <w:strike/>
                <w:color w:val="FF0000"/>
                <w:sz w:val="24"/>
                <w:szCs w:val="24"/>
              </w:rPr>
              <w:t>tr</w:t>
            </w:r>
            <w:proofErr w:type="spellEnd"/>
            <w:r w:rsidRPr="00DD2732">
              <w:rPr>
                <w:rFonts w:ascii="Garamond" w:eastAsia="Times New Roman" w:hAnsi="Garamond" w:cs="Arial"/>
                <w:strike/>
                <w:color w:val="FF0000"/>
                <w:sz w:val="24"/>
                <w:szCs w:val="24"/>
              </w:rPr>
              <w:t xml:space="preserve">. </w:t>
            </w:r>
            <w:proofErr w:type="gramStart"/>
            <w:r w:rsidRPr="00DD2732">
              <w:rPr>
                <w:rFonts w:ascii="Garamond" w:eastAsia="Times New Roman" w:hAnsi="Garamond" w:cs="Arial"/>
                <w:strike/>
                <w:color w:val="FF0000"/>
                <w:sz w:val="24"/>
                <w:szCs w:val="24"/>
              </w:rPr>
              <w:t>řádu</w:t>
            </w:r>
            <w:proofErr w:type="gramEnd"/>
            <w:r w:rsidRPr="00DD2732">
              <w:rPr>
                <w:rFonts w:ascii="Garamond" w:eastAsia="Times New Roman" w:hAnsi="Garamond" w:cs="Arial"/>
                <w:strike/>
                <w:color w:val="FF0000"/>
                <w:sz w:val="24"/>
                <w:szCs w:val="24"/>
              </w:rPr>
              <w:t>, § 4,</w:t>
            </w:r>
            <w:r w:rsidR="00770729" w:rsidRPr="00DD2732">
              <w:rPr>
                <w:rFonts w:ascii="Garamond" w:eastAsia="Times New Roman" w:hAnsi="Garamond" w:cs="Arial"/>
                <w:strike/>
                <w:color w:val="FF0000"/>
                <w:sz w:val="24"/>
                <w:szCs w:val="24"/>
              </w:rPr>
              <w:t xml:space="preserve"> </w:t>
            </w:r>
            <w:r w:rsidRPr="00DD2732">
              <w:rPr>
                <w:rFonts w:ascii="Garamond" w:eastAsia="Times New Roman" w:hAnsi="Garamond" w:cs="Arial"/>
                <w:strike/>
                <w:color w:val="FF0000"/>
                <w:sz w:val="24"/>
                <w:szCs w:val="24"/>
              </w:rPr>
              <w:t>46-50 zák. o ml. (zpravidla 1týden v měsíci)</w:t>
            </w:r>
          </w:p>
          <w:p w:rsidR="00610507" w:rsidRPr="0066711D" w:rsidRDefault="00A53060" w:rsidP="00A927B4">
            <w:pPr>
              <w:spacing w:after="0" w:line="240" w:lineRule="auto"/>
              <w:rPr>
                <w:rFonts w:ascii="Garamond" w:eastAsia="Times New Roman" w:hAnsi="Garamond" w:cs="Arial"/>
                <w:b/>
                <w:bCs/>
                <w:sz w:val="24"/>
                <w:szCs w:val="24"/>
              </w:rPr>
            </w:pPr>
            <w:r w:rsidRPr="00DD2732">
              <w:rPr>
                <w:rFonts w:ascii="Garamond" w:eastAsia="Times New Roman" w:hAnsi="Garamond" w:cs="Arial"/>
                <w:b/>
                <w:bCs/>
                <w:strike/>
                <w:color w:val="FF0000"/>
                <w:sz w:val="24"/>
                <w:szCs w:val="24"/>
              </w:rPr>
              <w:t>h</w:t>
            </w:r>
            <w:r w:rsidRPr="00DD2732">
              <w:rPr>
                <w:rFonts w:ascii="Garamond" w:eastAsia="Times New Roman" w:hAnsi="Garamond" w:cs="Arial"/>
                <w:strike/>
                <w:color w:val="FF0000"/>
                <w:sz w:val="24"/>
                <w:szCs w:val="24"/>
              </w:rPr>
              <w:t>) je příkazcem při přiznávání náhrad svědkům, znalcům, tlumočníkům a náhrad přísedící</w:t>
            </w:r>
            <w:r w:rsidR="00A927B4" w:rsidRPr="00DD2732">
              <w:rPr>
                <w:rFonts w:ascii="Garamond" w:eastAsia="Times New Roman" w:hAnsi="Garamond" w:cs="Arial"/>
                <w:strike/>
                <w:color w:val="FF0000"/>
                <w:sz w:val="24"/>
                <w:szCs w:val="24"/>
              </w:rPr>
              <w:t>m a </w:t>
            </w:r>
            <w:r w:rsidRPr="00DD2732">
              <w:rPr>
                <w:rFonts w:ascii="Garamond" w:eastAsia="Times New Roman" w:hAnsi="Garamond" w:cs="Arial"/>
                <w:strike/>
                <w:color w:val="FF0000"/>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3246F9"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Vladimír Aubrecht </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Renata </w:t>
            </w:r>
            <w:bookmarkStart w:id="0" w:name="_GoBack"/>
            <w:bookmarkEnd w:id="0"/>
            <w:r w:rsidRPr="0066711D">
              <w:rPr>
                <w:rFonts w:ascii="Garamond" w:eastAsia="Times New Roman" w:hAnsi="Garamond" w:cs="Arial"/>
                <w:b/>
                <w:sz w:val="24"/>
                <w:szCs w:val="24"/>
              </w:rPr>
              <w:t>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417427" w:rsidRDefault="0041742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p>
          <w:p w:rsidR="00417427" w:rsidRDefault="0041742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Pr="0066711D"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Ntm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Břicháč</w:t>
            </w:r>
            <w:proofErr w:type="spellEnd"/>
            <w:r w:rsidRPr="0066711D">
              <w:rPr>
                <w:rFonts w:ascii="Garamond" w:hAnsi="Garamond" w:cs="Arial"/>
                <w:b/>
                <w:sz w:val="24"/>
                <w:szCs w:val="24"/>
              </w:rPr>
              <w:t xml:space="preserve"> 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C558A7" w:rsidRPr="00DD2732">
              <w:rPr>
                <w:rFonts w:ascii="Garamond" w:eastAsia="Times New Roman" w:hAnsi="Garamond" w:cs="Arial"/>
                <w:strike/>
                <w:color w:val="FF0000"/>
                <w:sz w:val="24"/>
                <w:szCs w:val="24"/>
              </w:rPr>
              <w:t>67</w:t>
            </w:r>
            <w:r w:rsidR="00DD2732" w:rsidRPr="00DD2732">
              <w:rPr>
                <w:rFonts w:ascii="Garamond" w:eastAsia="Times New Roman" w:hAnsi="Garamond" w:cs="Arial"/>
                <w:color w:val="FF0000"/>
                <w:sz w:val="24"/>
                <w:szCs w:val="24"/>
              </w:rPr>
              <w:t xml:space="preserve"> 40</w:t>
            </w:r>
            <w:r w:rsidR="00C558A7" w:rsidRPr="0066711D">
              <w:rPr>
                <w:rFonts w:ascii="Garamond" w:eastAsia="Times New Roman" w:hAnsi="Garamond" w:cs="Arial"/>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b)</w:t>
            </w:r>
            <w:r w:rsidRPr="0066711D">
              <w:rPr>
                <w:rFonts w:ascii="Garamond" w:eastAsia="Times New Roman" w:hAnsi="Garamond" w:cs="Arial"/>
                <w:bCs/>
                <w:sz w:val="24"/>
                <w:szCs w:val="24"/>
              </w:rPr>
              <w:t xml:space="preserve"> 100</w:t>
            </w:r>
            <w:r w:rsidR="003928CA"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nápadu věcí T cizinců (s výjimkou cizinců - státních příslušníků Slovenské republiky)</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c)</w:t>
            </w:r>
            <w:r w:rsidRPr="0066711D">
              <w:rPr>
                <w:rFonts w:ascii="Garamond" w:eastAsia="Times New Roman" w:hAnsi="Garamond" w:cs="Arial"/>
                <w:bCs/>
                <w:sz w:val="24"/>
                <w:szCs w:val="24"/>
              </w:rPr>
              <w:t xml:space="preserve"> </w:t>
            </w:r>
            <w:r w:rsidR="00DD2732" w:rsidRPr="00DD2732">
              <w:rPr>
                <w:rFonts w:ascii="Garamond" w:eastAsia="Times New Roman" w:hAnsi="Garamond" w:cs="Arial"/>
                <w:strike/>
                <w:color w:val="FF0000"/>
                <w:sz w:val="24"/>
                <w:szCs w:val="24"/>
              </w:rPr>
              <w:t>67</w:t>
            </w:r>
            <w:r w:rsidR="00DD2732" w:rsidRPr="00DD2732">
              <w:rPr>
                <w:rFonts w:ascii="Garamond" w:eastAsia="Times New Roman" w:hAnsi="Garamond" w:cs="Arial"/>
                <w:color w:val="FF0000"/>
                <w:sz w:val="24"/>
                <w:szCs w:val="24"/>
              </w:rPr>
              <w:t xml:space="preserve"> 40</w:t>
            </w:r>
            <w:r w:rsidR="00C558A7" w:rsidRPr="0066711D">
              <w:rPr>
                <w:rFonts w:ascii="Garamond" w:eastAsia="Times New Roman" w:hAnsi="Garamond" w:cs="Arial"/>
                <w:sz w:val="24"/>
                <w:szCs w:val="24"/>
              </w:rPr>
              <w:t xml:space="preserve"> </w:t>
            </w:r>
            <w:r w:rsidRPr="0066711D">
              <w:rPr>
                <w:rFonts w:ascii="Garamond" w:eastAsia="Times New Roman" w:hAnsi="Garamond" w:cs="Arial"/>
                <w:bCs/>
                <w:sz w:val="24"/>
                <w:szCs w:val="24"/>
              </w:rPr>
              <w:t>% nápadu věcí T obsáhlých (včetně obžaloby 300 stran)</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d)</w:t>
            </w:r>
            <w:r w:rsidRPr="0066711D">
              <w:rPr>
                <w:rFonts w:ascii="Garamond" w:eastAsia="Times New Roman" w:hAnsi="Garamond" w:cs="Arial"/>
                <w:bCs/>
                <w:sz w:val="24"/>
                <w:szCs w:val="24"/>
              </w:rPr>
              <w:t xml:space="preserve"> </w:t>
            </w:r>
            <w:r w:rsidR="00DD2732" w:rsidRPr="00DD2732">
              <w:rPr>
                <w:rFonts w:ascii="Garamond" w:eastAsia="Times New Roman" w:hAnsi="Garamond" w:cs="Arial"/>
                <w:strike/>
                <w:color w:val="FF0000"/>
                <w:sz w:val="24"/>
                <w:szCs w:val="24"/>
              </w:rPr>
              <w:t>67</w:t>
            </w:r>
            <w:r w:rsidR="00DD2732" w:rsidRPr="00DD2732">
              <w:rPr>
                <w:rFonts w:ascii="Garamond" w:eastAsia="Times New Roman" w:hAnsi="Garamond" w:cs="Arial"/>
                <w:color w:val="FF0000"/>
                <w:sz w:val="24"/>
                <w:szCs w:val="24"/>
              </w:rPr>
              <w:t xml:space="preserve"> 40</w:t>
            </w:r>
            <w:r w:rsidR="00DD2732">
              <w:rPr>
                <w:rFonts w:ascii="Garamond" w:eastAsia="Times New Roman" w:hAnsi="Garamond" w:cs="Arial"/>
                <w:color w:val="FF0000"/>
                <w:sz w:val="24"/>
                <w:szCs w:val="24"/>
              </w:rPr>
              <w:t xml:space="preserve"> </w:t>
            </w:r>
            <w:r w:rsidRPr="0066711D">
              <w:rPr>
                <w:rFonts w:ascii="Garamond" w:eastAsia="Times New Roman" w:hAnsi="Garamond" w:cs="Arial"/>
                <w:bCs/>
                <w:sz w:val="24"/>
                <w:szCs w:val="24"/>
              </w:rPr>
              <w:t>% nápadu věcí T skupinových (3 a více obviněných)</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e)</w:t>
            </w:r>
            <w:r w:rsidRPr="0066711D">
              <w:rPr>
                <w:rFonts w:ascii="Garamond" w:eastAsia="Times New Roman" w:hAnsi="Garamond" w:cs="Arial"/>
                <w:bCs/>
                <w:sz w:val="24"/>
                <w:szCs w:val="24"/>
              </w:rPr>
              <w:t xml:space="preserve"> 100</w:t>
            </w:r>
            <w:r w:rsidR="003928CA"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nápadu věcí T cizinců – státních příslušníků Slovenské republiky</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f)</w:t>
            </w:r>
            <w:r w:rsidRPr="0066711D">
              <w:rPr>
                <w:rFonts w:ascii="Garamond" w:eastAsia="Times New Roman" w:hAnsi="Garamond" w:cs="Arial"/>
                <w:bCs/>
                <w:sz w:val="24"/>
                <w:szCs w:val="24"/>
              </w:rPr>
              <w:t xml:space="preserve"> </w:t>
            </w:r>
            <w:r w:rsidR="00DD2732" w:rsidRPr="00DD2732">
              <w:rPr>
                <w:rFonts w:ascii="Garamond" w:eastAsia="Times New Roman" w:hAnsi="Garamond" w:cs="Arial"/>
                <w:strike/>
                <w:color w:val="FF0000"/>
                <w:sz w:val="24"/>
                <w:szCs w:val="24"/>
              </w:rPr>
              <w:t>67</w:t>
            </w:r>
            <w:r w:rsidR="00DD2732" w:rsidRPr="00DD2732">
              <w:rPr>
                <w:rFonts w:ascii="Garamond" w:eastAsia="Times New Roman" w:hAnsi="Garamond" w:cs="Arial"/>
                <w:color w:val="FF0000"/>
                <w:sz w:val="24"/>
                <w:szCs w:val="24"/>
              </w:rPr>
              <w:t xml:space="preserve"> 40</w:t>
            </w:r>
            <w:r w:rsidR="00DD2732">
              <w:rPr>
                <w:rFonts w:ascii="Garamond" w:eastAsia="Times New Roman" w:hAnsi="Garamond" w:cs="Arial"/>
                <w:color w:val="FF0000"/>
                <w:sz w:val="24"/>
                <w:szCs w:val="24"/>
              </w:rPr>
              <w:t xml:space="preserve"> </w:t>
            </w:r>
            <w:r w:rsidRPr="0066711D">
              <w:rPr>
                <w:rFonts w:ascii="Garamond" w:eastAsia="Times New Roman" w:hAnsi="Garamond" w:cs="Arial"/>
                <w:bCs/>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Ntm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66711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66711D" w:rsidRDefault="00E06B16"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694"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E06B16" w:rsidRPr="0066711D" w:rsidRDefault="00E06B16"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66711D" w:rsidRDefault="00E06B16" w:rsidP="00262059">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19T</w:t>
            </w:r>
          </w:p>
          <w:p w:rsidR="00E06B16" w:rsidRPr="0066711D" w:rsidRDefault="00E06B16" w:rsidP="00F937A3">
            <w:pPr>
              <w:spacing w:after="0" w:line="240" w:lineRule="auto"/>
              <w:jc w:val="center"/>
              <w:rPr>
                <w:rFonts w:ascii="Garamond" w:eastAsia="Times New Roman" w:hAnsi="Garamond" w:cs="Arial"/>
                <w:b/>
                <w:bCs/>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DD2732" w:rsidRDefault="00E06B16" w:rsidP="00262059">
            <w:pPr>
              <w:spacing w:after="0" w:line="240" w:lineRule="auto"/>
              <w:rPr>
                <w:rFonts w:ascii="Garamond" w:eastAsia="Times New Roman" w:hAnsi="Garamond" w:cs="Arial"/>
                <w:b/>
                <w:bCs/>
                <w:strike/>
                <w:color w:val="FF0000"/>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nápadu běžných věcí</w:t>
            </w:r>
            <w:r w:rsidRPr="0066711D">
              <w:rPr>
                <w:rFonts w:ascii="Garamond" w:eastAsia="Times New Roman" w:hAnsi="Garamond" w:cs="Arial"/>
                <w:sz w:val="24"/>
                <w:szCs w:val="24"/>
              </w:rPr>
              <w:t xml:space="preserve"> T s výjimkou cizinců, dopravních, hospodářských, </w:t>
            </w:r>
            <w:r w:rsidRPr="00DD2732">
              <w:rPr>
                <w:rFonts w:ascii="Garamond" w:eastAsia="Times New Roman" w:hAnsi="Garamond" w:cs="Arial"/>
                <w:strike/>
                <w:color w:val="FF0000"/>
                <w:sz w:val="24"/>
                <w:szCs w:val="24"/>
              </w:rPr>
              <w:t>vojenských, spáchaných příslušníky Policie ČR a BIS</w:t>
            </w:r>
            <w:r w:rsidR="00D33C6C" w:rsidRPr="00DD2732">
              <w:rPr>
                <w:rFonts w:ascii="Garamond" w:eastAsia="Times New Roman" w:hAnsi="Garamond" w:cs="Arial"/>
                <w:strike/>
                <w:color w:val="FF0000"/>
                <w:sz w:val="24"/>
                <w:szCs w:val="24"/>
              </w:rPr>
              <w:t xml:space="preserve">, </w:t>
            </w:r>
            <w:r w:rsidR="00B577A5" w:rsidRPr="00DD2732">
              <w:rPr>
                <w:rFonts w:ascii="Garamond" w:eastAsia="Times New Roman" w:hAnsi="Garamond" w:cs="Arial"/>
                <w:strike/>
                <w:color w:val="FF0000"/>
                <w:sz w:val="24"/>
                <w:szCs w:val="24"/>
              </w:rPr>
              <w:t xml:space="preserve">trestných </w:t>
            </w:r>
            <w:r w:rsidR="00BA20B1" w:rsidRPr="00DD2732">
              <w:rPr>
                <w:rFonts w:ascii="Garamond" w:eastAsia="Times New Roman" w:hAnsi="Garamond" w:cs="Arial"/>
                <w:strike/>
                <w:color w:val="FF0000"/>
                <w:sz w:val="24"/>
                <w:szCs w:val="24"/>
              </w:rPr>
              <w:t>činů spáchaných příslušníky V</w:t>
            </w:r>
            <w:r w:rsidR="00D33C6C" w:rsidRPr="00DD2732">
              <w:rPr>
                <w:rFonts w:ascii="Garamond" w:eastAsia="Times New Roman" w:hAnsi="Garamond" w:cs="Arial"/>
                <w:strike/>
                <w:color w:val="FF0000"/>
                <w:sz w:val="24"/>
                <w:szCs w:val="24"/>
              </w:rPr>
              <w:t>ězeňské služby</w:t>
            </w:r>
            <w:r w:rsidR="00BA20B1" w:rsidRPr="00DD2732">
              <w:rPr>
                <w:rFonts w:ascii="Garamond" w:eastAsia="Times New Roman" w:hAnsi="Garamond" w:cs="Arial"/>
                <w:strike/>
                <w:color w:val="FF0000"/>
                <w:sz w:val="24"/>
                <w:szCs w:val="24"/>
              </w:rPr>
              <w:t xml:space="preserve"> ČR</w:t>
            </w:r>
          </w:p>
          <w:p w:rsidR="00E06B16" w:rsidRDefault="00E06B16" w:rsidP="00262059">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b)</w:t>
            </w:r>
            <w:r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xml:space="preserve">% nápadu </w:t>
            </w:r>
            <w:r w:rsidRPr="0066711D">
              <w:rPr>
                <w:rFonts w:ascii="Garamond" w:eastAsia="Times New Roman" w:hAnsi="Garamond" w:cs="Arial"/>
                <w:sz w:val="24"/>
                <w:szCs w:val="24"/>
              </w:rPr>
              <w:t>tr</w:t>
            </w:r>
            <w:r w:rsidR="00B577A5" w:rsidRPr="0066711D">
              <w:rPr>
                <w:rFonts w:ascii="Garamond" w:eastAsia="Times New Roman" w:hAnsi="Garamond" w:cs="Arial"/>
                <w:sz w:val="24"/>
                <w:szCs w:val="24"/>
              </w:rPr>
              <w:t>estných činů</w:t>
            </w:r>
            <w:r w:rsidRPr="0066711D">
              <w:rPr>
                <w:rFonts w:ascii="Garamond" w:eastAsia="Times New Roman" w:hAnsi="Garamond" w:cs="Arial"/>
                <w:sz w:val="24"/>
                <w:szCs w:val="24"/>
              </w:rPr>
              <w:t xml:space="preserve"> spáchan</w:t>
            </w:r>
            <w:r w:rsidR="00B577A5" w:rsidRPr="0066711D">
              <w:rPr>
                <w:rFonts w:ascii="Garamond" w:eastAsia="Times New Roman" w:hAnsi="Garamond" w:cs="Arial"/>
                <w:sz w:val="24"/>
                <w:szCs w:val="24"/>
              </w:rPr>
              <w:t>ých</w:t>
            </w:r>
            <w:r w:rsidRPr="0066711D">
              <w:rPr>
                <w:rFonts w:ascii="Garamond" w:eastAsia="Times New Roman" w:hAnsi="Garamond" w:cs="Arial"/>
                <w:sz w:val="24"/>
                <w:szCs w:val="24"/>
              </w:rPr>
              <w:t xml:space="preserve"> ve výkonu vazby a ve výkonu trestu odnětí svobody</w:t>
            </w:r>
          </w:p>
          <w:p w:rsidR="00DD2732" w:rsidRPr="00DD2732" w:rsidRDefault="00DD2732" w:rsidP="00DD2732">
            <w:pPr>
              <w:spacing w:after="0" w:line="240" w:lineRule="auto"/>
              <w:jc w:val="both"/>
              <w:rPr>
                <w:rFonts w:ascii="Garamond" w:eastAsia="Times New Roman" w:hAnsi="Garamond" w:cs="Arial"/>
                <w:color w:val="FF0000"/>
                <w:sz w:val="24"/>
                <w:szCs w:val="24"/>
              </w:rPr>
            </w:pPr>
            <w:r w:rsidRPr="00DD2732">
              <w:rPr>
                <w:rFonts w:ascii="Garamond" w:eastAsia="Times New Roman" w:hAnsi="Garamond" w:cs="Arial"/>
                <w:b/>
                <w:color w:val="FF0000"/>
                <w:sz w:val="24"/>
                <w:szCs w:val="24"/>
              </w:rPr>
              <w:t>c)</w:t>
            </w:r>
            <w:r w:rsidRPr="00DD2732">
              <w:rPr>
                <w:rFonts w:ascii="Garamond" w:eastAsia="Times New Roman" w:hAnsi="Garamond" w:cs="Arial"/>
                <w:color w:val="FF0000"/>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66711D" w:rsidRDefault="00DD2732" w:rsidP="00B577A5">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nápadu věcí T obsáhlých (včetně obžaloby 300 stran)</w:t>
            </w:r>
          </w:p>
          <w:p w:rsidR="00B577A5" w:rsidRPr="0066711D" w:rsidRDefault="00DD2732" w:rsidP="00B577A5">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nápadu věcí T skupinových (3 a více obviněných)</w:t>
            </w:r>
          </w:p>
          <w:p w:rsidR="00B577A5" w:rsidRPr="0066711D" w:rsidRDefault="00DD2732" w:rsidP="00B577A5">
            <w:pPr>
              <w:spacing w:after="0" w:line="240" w:lineRule="auto"/>
              <w:rPr>
                <w:rFonts w:ascii="Garamond" w:eastAsia="Times New Roman" w:hAnsi="Garamond" w:cs="Arial"/>
                <w:sz w:val="24"/>
                <w:szCs w:val="24"/>
              </w:rPr>
            </w:pPr>
            <w:r>
              <w:rPr>
                <w:rFonts w:ascii="Garamond" w:eastAsia="Times New Roman" w:hAnsi="Garamond" w:cs="Arial"/>
                <w:b/>
                <w:sz w:val="24"/>
                <w:szCs w:val="24"/>
              </w:rPr>
              <w:t>f</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nápadu věcí T cizinců – státních příslušníků Slovenské republiky</w:t>
            </w:r>
          </w:p>
          <w:p w:rsidR="00B577A5" w:rsidRPr="0066711D" w:rsidRDefault="00DD2732" w:rsidP="00B577A5">
            <w:pPr>
              <w:spacing w:after="0" w:line="240" w:lineRule="auto"/>
              <w:rPr>
                <w:rFonts w:ascii="Garamond" w:eastAsia="Times New Roman" w:hAnsi="Garamond" w:cs="Arial"/>
                <w:sz w:val="24"/>
                <w:szCs w:val="24"/>
              </w:rPr>
            </w:pPr>
            <w:r>
              <w:rPr>
                <w:rFonts w:ascii="Garamond" w:eastAsia="Times New Roman" w:hAnsi="Garamond" w:cs="Arial"/>
                <w:b/>
                <w:sz w:val="24"/>
                <w:szCs w:val="24"/>
              </w:rPr>
              <w:t>g</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xml:space="preserve">% nápadu věcí T vazebních </w:t>
            </w:r>
          </w:p>
          <w:p w:rsidR="00B577A5" w:rsidRPr="0066711D" w:rsidRDefault="00DD2732" w:rsidP="00B577A5">
            <w:pPr>
              <w:spacing w:after="0" w:line="240" w:lineRule="auto"/>
              <w:rPr>
                <w:rFonts w:ascii="Garamond" w:eastAsia="Times New Roman" w:hAnsi="Garamond" w:cs="Arial"/>
                <w:sz w:val="24"/>
                <w:szCs w:val="24"/>
              </w:rPr>
            </w:pPr>
            <w:r>
              <w:rPr>
                <w:rFonts w:ascii="Garamond" w:eastAsia="Times New Roman" w:hAnsi="Garamond" w:cs="Arial"/>
                <w:b/>
                <w:bCs/>
                <w:sz w:val="24"/>
                <w:szCs w:val="24"/>
              </w:rPr>
              <w:t>h</w:t>
            </w:r>
            <w:r w:rsidR="00B577A5" w:rsidRPr="0066711D">
              <w:rPr>
                <w:rFonts w:ascii="Garamond" w:eastAsia="Times New Roman" w:hAnsi="Garamond" w:cs="Arial"/>
                <w:b/>
                <w:bCs/>
                <w:sz w:val="24"/>
                <w:szCs w:val="24"/>
              </w:rPr>
              <w:t>)</w:t>
            </w:r>
            <w:r w:rsidR="00B577A5" w:rsidRPr="0066711D">
              <w:rPr>
                <w:rFonts w:ascii="Garamond" w:eastAsia="Times New Roman" w:hAnsi="Garamond" w:cs="Arial"/>
                <w:sz w:val="24"/>
                <w:szCs w:val="24"/>
              </w:rPr>
              <w:t xml:space="preserve"> předseda senátu vyřizuje věci agendy </w:t>
            </w:r>
            <w:proofErr w:type="spellStart"/>
            <w:r w:rsidR="00B577A5" w:rsidRPr="0066711D">
              <w:rPr>
                <w:rFonts w:ascii="Garamond" w:eastAsia="Times New Roman" w:hAnsi="Garamond" w:cs="Arial"/>
                <w:sz w:val="24"/>
                <w:szCs w:val="24"/>
              </w:rPr>
              <w:t>Nt</w:t>
            </w:r>
            <w:proofErr w:type="spellEnd"/>
            <w:r w:rsidR="00B577A5" w:rsidRPr="0066711D">
              <w:rPr>
                <w:rFonts w:ascii="Garamond" w:eastAsia="Times New Roman" w:hAnsi="Garamond" w:cs="Arial"/>
                <w:sz w:val="24"/>
                <w:szCs w:val="24"/>
              </w:rPr>
              <w:t xml:space="preserve">, Ntm – přípravné řízení v rámci přikázané dosažitelnosti podle </w:t>
            </w:r>
            <w:proofErr w:type="spellStart"/>
            <w:r w:rsidR="00B577A5" w:rsidRPr="0066711D">
              <w:rPr>
                <w:rFonts w:ascii="Garamond" w:eastAsia="Times New Roman" w:hAnsi="Garamond" w:cs="Arial"/>
                <w:sz w:val="24"/>
                <w:szCs w:val="24"/>
              </w:rPr>
              <w:t>ust</w:t>
            </w:r>
            <w:proofErr w:type="spellEnd"/>
            <w:r w:rsidR="00B577A5"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116/2, 146/a)/1,2,</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158a),</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xml:space="preserve">179b), 314b) </w:t>
            </w:r>
            <w:proofErr w:type="spellStart"/>
            <w:r w:rsidR="00B577A5" w:rsidRPr="0066711D">
              <w:rPr>
                <w:rFonts w:ascii="Garamond" w:eastAsia="Times New Roman" w:hAnsi="Garamond" w:cs="Arial"/>
                <w:sz w:val="24"/>
                <w:szCs w:val="24"/>
              </w:rPr>
              <w:t>tr</w:t>
            </w:r>
            <w:proofErr w:type="spellEnd"/>
            <w:r w:rsidR="00B577A5" w:rsidRPr="0066711D">
              <w:rPr>
                <w:rFonts w:ascii="Garamond" w:eastAsia="Times New Roman" w:hAnsi="Garamond" w:cs="Arial"/>
                <w:sz w:val="24"/>
                <w:szCs w:val="24"/>
              </w:rPr>
              <w:t xml:space="preserve">. </w:t>
            </w:r>
            <w:proofErr w:type="gramStart"/>
            <w:r w:rsidR="00B577A5" w:rsidRPr="0066711D">
              <w:rPr>
                <w:rFonts w:ascii="Garamond" w:eastAsia="Times New Roman" w:hAnsi="Garamond" w:cs="Arial"/>
                <w:sz w:val="24"/>
                <w:szCs w:val="24"/>
              </w:rPr>
              <w:t>řádu</w:t>
            </w:r>
            <w:proofErr w:type="gramEnd"/>
            <w:r w:rsidR="00B577A5"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46-50 zák. o ml. (zpravidla 1týden v měsíci)</w:t>
            </w:r>
          </w:p>
          <w:p w:rsidR="00E06B16" w:rsidRPr="0066711D" w:rsidRDefault="00DD2732" w:rsidP="00B577A5">
            <w:pPr>
              <w:spacing w:after="0" w:line="240" w:lineRule="auto"/>
              <w:rPr>
                <w:rFonts w:ascii="Garamond" w:eastAsia="Times New Roman" w:hAnsi="Garamond" w:cs="Arial"/>
                <w:b/>
                <w:bCs/>
                <w:sz w:val="24"/>
                <w:szCs w:val="24"/>
              </w:rPr>
            </w:pPr>
            <w:r>
              <w:rPr>
                <w:rFonts w:ascii="Garamond" w:eastAsia="Times New Roman" w:hAnsi="Garamond" w:cs="Arial"/>
                <w:b/>
                <w:sz w:val="24"/>
                <w:szCs w:val="24"/>
              </w:rPr>
              <w:t>i</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je příkazcem při přiznávání náhrad svědkům, znalcům, tlumočníkům a náhrad přísedící</w:t>
            </w:r>
            <w:r w:rsidR="00A927B4" w:rsidRPr="0066711D">
              <w:rPr>
                <w:rFonts w:ascii="Garamond" w:eastAsia="Times New Roman" w:hAnsi="Garamond" w:cs="Arial"/>
                <w:sz w:val="24"/>
                <w:szCs w:val="24"/>
              </w:rPr>
              <w:t>m a </w:t>
            </w:r>
            <w:r w:rsidR="00B577A5" w:rsidRPr="0066711D">
              <w:rPr>
                <w:rFonts w:ascii="Garamond" w:eastAsia="Times New Roman" w:hAnsi="Garamond" w:cs="Arial"/>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66711D" w:rsidRDefault="00E06B16" w:rsidP="0026205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E06B16" w:rsidRPr="0066711D" w:rsidRDefault="00E06B16" w:rsidP="0086129A">
            <w:pPr>
              <w:spacing w:after="0" w:line="240" w:lineRule="auto"/>
              <w:rPr>
                <w:rFonts w:ascii="Garamond" w:eastAsia="Times New Roman" w:hAnsi="Garamond" w:cs="Arial"/>
                <w:b/>
                <w:bCs/>
                <w:iCs/>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Novotná</w:t>
            </w:r>
          </w:p>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Anna Špiclová</w:t>
            </w:r>
          </w:p>
          <w:p w:rsidR="00BE45B5" w:rsidRPr="0066711D"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Tomáš Hrabák</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Václav Ježek</w:t>
            </w:r>
          </w:p>
          <w:p w:rsidR="005B658A"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Ing. Leona </w:t>
            </w:r>
            <w:proofErr w:type="spellStart"/>
            <w:r>
              <w:rPr>
                <w:rFonts w:ascii="Garamond" w:eastAsia="Times New Roman" w:hAnsi="Garamond" w:cs="Arial"/>
                <w:b/>
                <w:sz w:val="24"/>
                <w:szCs w:val="24"/>
              </w:rPr>
              <w:t>Bernáthová</w:t>
            </w:r>
            <w:proofErr w:type="spellEnd"/>
          </w:p>
          <w:p w:rsidR="00417427" w:rsidRPr="0066711D"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eastAsia="Times New Roman" w:hAnsi="Garamond" w:cs="Arial"/>
                <w:b/>
                <w:sz w:val="24"/>
                <w:szCs w:val="24"/>
              </w:rPr>
              <w:t xml:space="preserve">Mgr. Eva </w:t>
            </w:r>
            <w:proofErr w:type="spellStart"/>
            <w:r>
              <w:rPr>
                <w:rFonts w:ascii="Garamond" w:eastAsia="Times New Roman" w:hAnsi="Garamond" w:cs="Arial"/>
                <w:b/>
                <w:sz w:val="24"/>
                <w:szCs w:val="24"/>
              </w:rPr>
              <w:t>Vnučková</w:t>
            </w:r>
            <w:proofErr w:type="spellEnd"/>
          </w:p>
          <w:p w:rsidR="00E06B16" w:rsidRPr="0066711D" w:rsidRDefault="00E06B16"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(Zdeňka Stehlíková)</w:t>
            </w:r>
          </w:p>
          <w:p w:rsidR="00E06B16" w:rsidRPr="0066711D" w:rsidRDefault="00E06B16" w:rsidP="00D4118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(Eva Tomášková)</w:t>
            </w:r>
          </w:p>
          <w:p w:rsidR="00E06B16"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E06B16" w:rsidRPr="0066711D">
              <w:rPr>
                <w:rFonts w:ascii="Garamond" w:eastAsia="Times New Roman" w:hAnsi="Garamond" w:cs="Arial"/>
                <w:sz w:val="24"/>
                <w:szCs w:val="24"/>
              </w:rPr>
              <w:t>)</w:t>
            </w:r>
          </w:p>
          <w:p w:rsidR="00E06B16" w:rsidRPr="0066711D" w:rsidRDefault="00E06B16"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E06B16"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tc>
      </w:tr>
      <w:tr w:rsidR="0066711D" w:rsidRPr="0066711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tcBorders>
              <w:top w:val="nil"/>
              <w:left w:val="nil"/>
              <w:bottom w:val="single" w:sz="8" w:space="0" w:color="auto"/>
              <w:right w:val="nil"/>
            </w:tcBorders>
            <w:shd w:val="clear" w:color="auto" w:fill="auto"/>
            <w:noWrap/>
            <w:hideMark/>
          </w:tcPr>
          <w:p w:rsidR="00E06B16" w:rsidRPr="0066711D" w:rsidRDefault="00E06B16"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E06B16" w:rsidRPr="0066711D" w:rsidRDefault="00E06B16" w:rsidP="00F366DA">
            <w:pPr>
              <w:spacing w:after="0" w:line="240" w:lineRule="auto"/>
              <w:rPr>
                <w:rFonts w:ascii="Garamond" w:eastAsia="Times New Roman" w:hAnsi="Garamond" w:cs="Arial"/>
                <w:sz w:val="24"/>
                <w:szCs w:val="24"/>
              </w:rPr>
            </w:pPr>
          </w:p>
          <w:p w:rsidR="00E06B16" w:rsidRPr="0066711D" w:rsidRDefault="00E06B16"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w:t>
            </w:r>
            <w:r w:rsidR="003140D9" w:rsidRPr="0066711D">
              <w:rPr>
                <w:rFonts w:ascii="Garamond" w:eastAsia="Times New Roman" w:hAnsi="Garamond" w:cs="Arial"/>
                <w:sz w:val="24"/>
                <w:szCs w:val="24"/>
              </w:rPr>
              <w:t xml:space="preserve"> </w:t>
            </w:r>
            <w:r w:rsidRPr="0066711D">
              <w:rPr>
                <w:rFonts w:ascii="Garamond" w:eastAsia="Times New Roman" w:hAnsi="Garamond" w:cs="Arial"/>
                <w:sz w:val="24"/>
                <w:szCs w:val="24"/>
              </w:rPr>
              <w:t>Milan Tomeš</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A751B9" w:rsidRPr="0066711D" w:rsidRDefault="00A751B9"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E06B16" w:rsidRPr="0066711D" w:rsidRDefault="00E06B16"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66711D" w:rsidRDefault="00E06B16"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21T</w:t>
            </w: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b/>
                <w:bCs/>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dopravy s výjimkou cizinců a spáchaných příslušníky Policie ČR a BIS</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2318E" w:rsidRPr="0066711D">
              <w:rPr>
                <w:rFonts w:ascii="Garamond" w:eastAsia="Times New Roman" w:hAnsi="Garamond" w:cs="Arial"/>
                <w:sz w:val="24"/>
                <w:szCs w:val="24"/>
              </w:rPr>
              <w:t xml:space="preserve"> 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věcí T vazebních </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Ntm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E06B16" w:rsidRPr="0066711D" w:rsidRDefault="00381A62" w:rsidP="00381A62">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h)</w:t>
            </w:r>
            <w:r w:rsidRPr="0066711D">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66711D" w:rsidRDefault="00E06B16" w:rsidP="00AD04F1">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Radoslav Krůšek</w:t>
            </w:r>
          </w:p>
          <w:p w:rsidR="00E06B16" w:rsidRPr="0066711D" w:rsidRDefault="00E06B16" w:rsidP="00AD04F1">
            <w:pPr>
              <w:spacing w:after="0" w:line="240" w:lineRule="auto"/>
              <w:rPr>
                <w:rFonts w:ascii="Garamond" w:eastAsia="Times New Roman" w:hAnsi="Garamond" w:cs="Arial"/>
                <w:b/>
                <w:bCs/>
                <w:iCs/>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hAnsi="Garamond" w:cs="Arial"/>
                <w:b/>
                <w:sz w:val="24"/>
                <w:szCs w:val="24"/>
              </w:rPr>
              <w:t>Ing. Josef Zeman</w:t>
            </w:r>
          </w:p>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Jitka Heinzová</w:t>
            </w:r>
          </w:p>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Irena </w:t>
            </w:r>
            <w:proofErr w:type="spellStart"/>
            <w:r w:rsidRPr="0066711D">
              <w:rPr>
                <w:rFonts w:ascii="Garamond" w:eastAsia="Times New Roman" w:hAnsi="Garamond" w:cs="Arial"/>
                <w:b/>
                <w:sz w:val="24"/>
                <w:szCs w:val="24"/>
              </w:rPr>
              <w:t>Chuderáková</w:t>
            </w:r>
            <w:proofErr w:type="spellEnd"/>
          </w:p>
          <w:p w:rsidR="005B658A"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Marie </w:t>
            </w:r>
            <w:proofErr w:type="spellStart"/>
            <w:r w:rsidRPr="0066711D">
              <w:rPr>
                <w:rFonts w:ascii="Garamond" w:eastAsia="Times New Roman" w:hAnsi="Garamond" w:cs="Arial"/>
                <w:b/>
                <w:sz w:val="24"/>
                <w:szCs w:val="24"/>
              </w:rPr>
              <w:t>Tonnerová</w:t>
            </w:r>
            <w:proofErr w:type="spellEnd"/>
          </w:p>
          <w:p w:rsidR="00B43540" w:rsidRPr="0066711D"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Eva Tomášková</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val="restart"/>
            <w:tcBorders>
              <w:top w:val="nil"/>
              <w:left w:val="nil"/>
              <w:right w:val="nil"/>
            </w:tcBorders>
            <w:shd w:val="clear" w:color="auto" w:fill="auto"/>
            <w:noWrap/>
            <w:hideMark/>
          </w:tcPr>
          <w:p w:rsidR="00163654" w:rsidRPr="0066711D" w:rsidRDefault="00163654"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E06B16" w:rsidRPr="0066711D" w:rsidRDefault="00E06B16" w:rsidP="00F366DA">
            <w:pPr>
              <w:spacing w:after="0" w:line="240" w:lineRule="auto"/>
              <w:rPr>
                <w:rFonts w:ascii="Garamond" w:eastAsia="Times New Roman" w:hAnsi="Garamond" w:cs="Arial"/>
                <w:sz w:val="24"/>
                <w:szCs w:val="24"/>
              </w:rPr>
            </w:pPr>
          </w:p>
          <w:p w:rsidR="00E06B16" w:rsidRPr="0066711D" w:rsidRDefault="00E06B16"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63654" w:rsidRPr="0066711D" w:rsidRDefault="00163654"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E06B16" w:rsidRPr="0066711D" w:rsidRDefault="00E06B16" w:rsidP="00B4354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66711D" w:rsidRDefault="000628B9"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E06B16" w:rsidRPr="0066711D">
              <w:rPr>
                <w:rFonts w:ascii="Garamond" w:eastAsia="Times New Roman" w:hAnsi="Garamond" w:cs="Arial"/>
                <w:sz w:val="24"/>
                <w:szCs w:val="24"/>
              </w:rPr>
              <w:t>(Jaroslava Volfová)</w:t>
            </w:r>
          </w:p>
          <w:p w:rsidR="007037E4" w:rsidRPr="0066711D" w:rsidRDefault="007037E4"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(Miroslav Volf)</w:t>
            </w:r>
          </w:p>
          <w:p w:rsidR="00E06B16" w:rsidRPr="0066711D" w:rsidRDefault="00E06B16"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E06B16" w:rsidRPr="0066711D" w:rsidRDefault="00E06B16" w:rsidP="007037E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037E4" w:rsidRPr="0066711D">
              <w:rPr>
                <w:rFonts w:ascii="Garamond" w:eastAsia="Times New Roman" w:hAnsi="Garamond" w:cs="Arial"/>
                <w:sz w:val="24"/>
                <w:szCs w:val="24"/>
              </w:rPr>
              <w:t>Věra Vojtová</w:t>
            </w:r>
            <w:r w:rsidRPr="0066711D">
              <w:rPr>
                <w:rFonts w:ascii="Garamond" w:eastAsia="Times New Roman" w:hAnsi="Garamond" w:cs="Arial"/>
                <w:sz w:val="24"/>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tcBorders>
              <w:left w:val="nil"/>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66711D" w:rsidRDefault="00E06B16"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r w:rsidR="00DB6749" w:rsidRPr="0066711D">
              <w:rPr>
                <w:rFonts w:ascii="Garamond" w:eastAsia="Times New Roman" w:hAnsi="Garamond" w:cs="Arial"/>
                <w:sz w:val="24"/>
                <w:szCs w:val="24"/>
              </w:rPr>
              <w:t>(Jitka Beňušová)</w:t>
            </w:r>
          </w:p>
          <w:p w:rsidR="00E06B16" w:rsidRPr="0066711D" w:rsidRDefault="00DB6749"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E06B16" w:rsidRPr="0066711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66711D"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Ntm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Pr="0066711D"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315"/>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463A35" w:rsidRPr="00DD2732" w:rsidRDefault="00463A35" w:rsidP="002717BE">
            <w:pPr>
              <w:spacing w:after="0" w:line="240" w:lineRule="auto"/>
              <w:rPr>
                <w:rFonts w:ascii="Garamond" w:eastAsia="Times New Roman" w:hAnsi="Garamond" w:cs="Arial"/>
                <w:b/>
                <w:bCs/>
                <w:iCs/>
                <w:strike/>
                <w:color w:val="FF0000"/>
              </w:rPr>
            </w:pPr>
            <w:r w:rsidRPr="00DD2732">
              <w:rPr>
                <w:rFonts w:ascii="Garamond" w:eastAsia="Times New Roman" w:hAnsi="Garamond" w:cs="Arial"/>
                <w:b/>
                <w:bCs/>
                <w:iCs/>
                <w:strike/>
                <w:color w:val="FF0000"/>
              </w:rPr>
              <w:t>JUDr. Milan Tomeš</w:t>
            </w:r>
          </w:p>
          <w:p w:rsidR="00463A35" w:rsidRPr="0066711D" w:rsidRDefault="00463A35" w:rsidP="002717BE">
            <w:pPr>
              <w:pBdr>
                <w:bottom w:val="single" w:sz="8" w:space="1" w:color="auto"/>
              </w:pBdr>
              <w:spacing w:after="0" w:line="240" w:lineRule="auto"/>
              <w:rPr>
                <w:rFonts w:ascii="Garamond" w:eastAsia="Times New Roman" w:hAnsi="Garamond" w:cs="Arial"/>
                <w:b/>
                <w:bCs/>
                <w:iCs/>
                <w:strike/>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463A35"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66711D" w:rsidRDefault="00FA2597" w:rsidP="00B84ACF">
      <w:pPr>
        <w:spacing w:after="0"/>
        <w:ind w:left="1418" w:hanging="284"/>
        <w:jc w:val="both"/>
        <w:rPr>
          <w:rFonts w:ascii="Garamond" w:hAnsi="Garamond" w:cs="Arial"/>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Pr="00DD2732">
        <w:rPr>
          <w:rFonts w:ascii="Garamond" w:hAnsi="Garamond" w:cs="Arial"/>
          <w:b/>
          <w:color w:val="FF0000"/>
          <w:sz w:val="24"/>
          <w:szCs w:val="24"/>
        </w:rPr>
        <w:t xml:space="preserve">vyřizuje </w:t>
      </w:r>
      <w:r w:rsidRPr="00DD2732">
        <w:rPr>
          <w:rFonts w:ascii="Garamond" w:hAnsi="Garamond" w:cs="Arial"/>
          <w:b/>
          <w:strike/>
          <w:color w:val="FF0000"/>
          <w:sz w:val="24"/>
          <w:szCs w:val="24"/>
        </w:rPr>
        <w:t>JUDr. Milan Tomeš (senát 1T)</w:t>
      </w:r>
      <w:r w:rsidR="00DD2732" w:rsidRPr="00DD2732">
        <w:rPr>
          <w:rFonts w:ascii="Garamond" w:hAnsi="Garamond" w:cs="Arial"/>
          <w:b/>
          <w:color w:val="FF0000"/>
          <w:sz w:val="24"/>
          <w:szCs w:val="24"/>
        </w:rPr>
        <w:t xml:space="preserv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xml:space="preserve">% nápadu, do senátů </w:t>
      </w:r>
      <w:r w:rsidR="005D3C1A" w:rsidRPr="008F4122">
        <w:rPr>
          <w:rFonts w:ascii="Garamond" w:hAnsi="Garamond" w:cs="Arial"/>
          <w:strike/>
          <w:color w:val="FF0000"/>
          <w:sz w:val="24"/>
          <w:szCs w:val="24"/>
        </w:rPr>
        <w:t xml:space="preserve">1T, </w:t>
      </w:r>
      <w:r w:rsidR="00F658D1" w:rsidRPr="008F4122">
        <w:rPr>
          <w:rFonts w:ascii="Garamond" w:hAnsi="Garamond" w:cs="Arial"/>
          <w:strike/>
          <w:color w:val="FF0000"/>
          <w:sz w:val="24"/>
          <w:szCs w:val="24"/>
        </w:rPr>
        <w:t>6T</w:t>
      </w:r>
      <w:r w:rsidR="00367CE4" w:rsidRPr="008F4122">
        <w:rPr>
          <w:rFonts w:ascii="Garamond" w:hAnsi="Garamond" w:cs="Arial"/>
          <w:strike/>
          <w:color w:val="FF0000"/>
          <w:sz w:val="24"/>
          <w:szCs w:val="24"/>
        </w:rPr>
        <w:t>,</w:t>
      </w:r>
      <w:r w:rsidR="00367CE4" w:rsidRPr="008F4122">
        <w:rPr>
          <w:rFonts w:ascii="Garamond" w:hAnsi="Garamond" w:cs="Arial"/>
          <w:color w:val="FF0000"/>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8F4122">
        <w:rPr>
          <w:rFonts w:ascii="Garamond" w:hAnsi="Garamond" w:cs="Arial"/>
          <w:sz w:val="24"/>
          <w:szCs w:val="24"/>
        </w:rPr>
        <w:t xml:space="preserve">, </w:t>
      </w:r>
      <w:r w:rsidR="008F4122" w:rsidRPr="008F4122">
        <w:rPr>
          <w:rFonts w:ascii="Garamond" w:hAnsi="Garamond" w:cs="Arial"/>
          <w:color w:val="FF0000"/>
          <w:sz w:val="24"/>
          <w:szCs w:val="24"/>
        </w:rPr>
        <w:t>do senátu 6T v rozsahu 40 %</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xml:space="preserve">% nápadu, do senátů </w:t>
      </w:r>
      <w:r w:rsidR="005D3C1A" w:rsidRPr="008F4122">
        <w:rPr>
          <w:rFonts w:ascii="Garamond" w:hAnsi="Garamond" w:cs="Arial"/>
          <w:strike/>
          <w:color w:val="FF0000"/>
          <w:sz w:val="24"/>
          <w:szCs w:val="24"/>
        </w:rPr>
        <w:t xml:space="preserve">1T, </w:t>
      </w:r>
      <w:r w:rsidR="00292EA3" w:rsidRPr="008F4122">
        <w:rPr>
          <w:rFonts w:ascii="Garamond" w:hAnsi="Garamond" w:cs="Arial"/>
          <w:strike/>
          <w:color w:val="FF0000"/>
          <w:sz w:val="24"/>
          <w:szCs w:val="24"/>
        </w:rPr>
        <w:t>6T</w:t>
      </w:r>
      <w:r w:rsidR="00367CE4" w:rsidRPr="008F4122">
        <w:rPr>
          <w:rFonts w:ascii="Garamond" w:hAnsi="Garamond" w:cs="Arial"/>
          <w:strike/>
          <w:color w:val="FF0000"/>
          <w:sz w:val="24"/>
          <w:szCs w:val="24"/>
        </w:rPr>
        <w:t>,</w:t>
      </w:r>
      <w:r w:rsidR="00367CE4" w:rsidRPr="008F4122">
        <w:rPr>
          <w:rFonts w:ascii="Garamond" w:hAnsi="Garamond" w:cs="Arial"/>
          <w:color w:val="FF0000"/>
          <w:sz w:val="24"/>
          <w:szCs w:val="24"/>
        </w:rPr>
        <w:t xml:space="preserve">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8F4122">
        <w:rPr>
          <w:rFonts w:ascii="Garamond" w:hAnsi="Garamond" w:cs="Arial"/>
          <w:color w:val="FF0000"/>
          <w:sz w:val="24"/>
          <w:szCs w:val="24"/>
        </w:rPr>
        <w:t>do senátu 6T v rozsahu 40 %</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w:t>
      </w:r>
      <w:r w:rsidR="005D3C1A" w:rsidRPr="008F4122">
        <w:rPr>
          <w:rFonts w:ascii="Garamond" w:hAnsi="Garamond" w:cs="Arial"/>
          <w:strike/>
          <w:color w:val="FF0000"/>
          <w:sz w:val="24"/>
          <w:szCs w:val="24"/>
        </w:rPr>
        <w:t>1T,</w:t>
      </w:r>
      <w:r w:rsidR="005D3C1A" w:rsidRPr="0066711D">
        <w:rPr>
          <w:rFonts w:ascii="Garamond" w:hAnsi="Garamond" w:cs="Arial"/>
          <w:sz w:val="24"/>
          <w:szCs w:val="24"/>
        </w:rPr>
        <w:t xml:space="preserve"> 3T, </w:t>
      </w:r>
      <w:r w:rsidR="002E6087" w:rsidRPr="0066711D">
        <w:rPr>
          <w:rFonts w:ascii="Garamond" w:hAnsi="Garamond" w:cs="Arial"/>
          <w:sz w:val="24"/>
          <w:szCs w:val="24"/>
        </w:rPr>
        <w:t xml:space="preserve">6T, </w:t>
      </w:r>
      <w:r w:rsidR="005D3C1A" w:rsidRPr="0066711D">
        <w:rPr>
          <w:rFonts w:ascii="Garamond" w:hAnsi="Garamond" w:cs="Arial"/>
          <w:sz w:val="24"/>
          <w:szCs w:val="24"/>
        </w:rPr>
        <w:t>19T,</w:t>
      </w:r>
      <w:r w:rsidR="00367CE4" w:rsidRPr="0066711D">
        <w:rPr>
          <w:rFonts w:ascii="Garamond" w:hAnsi="Garamond" w:cs="Arial"/>
          <w:sz w:val="24"/>
          <w:szCs w:val="24"/>
        </w:rPr>
        <w:t xml:space="preserve"> 21T, 24T</w:t>
      </w:r>
      <w:r w:rsidR="005D3C1A" w:rsidRPr="0066711D">
        <w:rPr>
          <w:rFonts w:ascii="Garamond" w:hAnsi="Garamond" w:cs="Arial"/>
          <w:sz w:val="24"/>
          <w:szCs w:val="24"/>
        </w:rPr>
        <w:t xml:space="preserve"> v případě věcí </w:t>
      </w:r>
      <w:proofErr w:type="spellStart"/>
      <w:r w:rsidR="005D3C1A" w:rsidRPr="0066711D">
        <w:rPr>
          <w:rFonts w:ascii="Garamond" w:hAnsi="Garamond" w:cs="Arial"/>
          <w:sz w:val="24"/>
          <w:szCs w:val="24"/>
        </w:rPr>
        <w:t>Tm</w:t>
      </w:r>
      <w:proofErr w:type="spellEnd"/>
      <w:r w:rsidR="005D3C1A" w:rsidRPr="0066711D">
        <w:rPr>
          <w:rFonts w:ascii="Garamond" w:hAnsi="Garamond" w:cs="Arial"/>
          <w:sz w:val="24"/>
          <w:szCs w:val="24"/>
        </w:rPr>
        <w:t xml:space="preserve"> do senátu 24Tm.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8F4122" w:rsidRDefault="00775346" w:rsidP="00B84ACF">
      <w:pPr>
        <w:tabs>
          <w:tab w:val="left" w:pos="1134"/>
        </w:tabs>
        <w:spacing w:after="0"/>
        <w:ind w:left="1134" w:hanging="425"/>
        <w:jc w:val="both"/>
        <w:rPr>
          <w:rFonts w:ascii="Garamond" w:hAnsi="Garamond" w:cs="Arial"/>
          <w:strike/>
          <w:color w:val="FF0000"/>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 xml:space="preserve">do senátu 3T, 19T v rozsahu 100% nápadu, do senátu </w:t>
      </w:r>
      <w:r w:rsidR="005D3C1A" w:rsidRPr="008F4122">
        <w:rPr>
          <w:rFonts w:ascii="Garamond" w:hAnsi="Garamond" w:cs="Arial"/>
          <w:strike/>
          <w:color w:val="FF0000"/>
          <w:sz w:val="24"/>
          <w:szCs w:val="24"/>
        </w:rPr>
        <w:t xml:space="preserve">1T, </w:t>
      </w:r>
      <w:r w:rsidR="00FF659D" w:rsidRPr="008F4122">
        <w:rPr>
          <w:rFonts w:ascii="Garamond" w:hAnsi="Garamond" w:cs="Arial"/>
          <w:strike/>
          <w:color w:val="FF0000"/>
          <w:sz w:val="24"/>
          <w:szCs w:val="24"/>
        </w:rPr>
        <w:t>6T,</w:t>
      </w:r>
      <w:r w:rsidR="00FF659D" w:rsidRPr="008F4122">
        <w:rPr>
          <w:rFonts w:ascii="Garamond" w:hAnsi="Garamond" w:cs="Arial"/>
          <w:color w:val="FF0000"/>
          <w:sz w:val="24"/>
          <w:szCs w:val="24"/>
        </w:rPr>
        <w:t xml:space="preserve"> </w:t>
      </w:r>
      <w:r w:rsidR="005D3C1A" w:rsidRPr="0066711D">
        <w:rPr>
          <w:rFonts w:ascii="Garamond" w:hAnsi="Garamond" w:cs="Arial"/>
          <w:sz w:val="24"/>
          <w:szCs w:val="24"/>
        </w:rPr>
        <w:t>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8F4122">
        <w:rPr>
          <w:rFonts w:ascii="Garamond" w:hAnsi="Garamond" w:cs="Arial"/>
          <w:color w:val="FF0000"/>
          <w:sz w:val="24"/>
          <w:szCs w:val="24"/>
        </w:rPr>
        <w:t>do</w:t>
      </w:r>
      <w:r w:rsidR="008F4122">
        <w:rPr>
          <w:rFonts w:ascii="Garamond" w:hAnsi="Garamond" w:cs="Arial"/>
          <w:color w:val="FF0000"/>
          <w:sz w:val="24"/>
          <w:szCs w:val="24"/>
        </w:rPr>
        <w:t> </w:t>
      </w:r>
      <w:r w:rsidR="008F4122" w:rsidRPr="008F4122">
        <w:rPr>
          <w:rFonts w:ascii="Garamond" w:hAnsi="Garamond" w:cs="Arial"/>
          <w:color w:val="FF0000"/>
          <w:sz w:val="24"/>
          <w:szCs w:val="24"/>
        </w:rPr>
        <w:t>senátu 6T v rozsahu 40 %</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vazba zapsaná do senátu 24Tm. </w:t>
      </w:r>
      <w:r w:rsidR="005D3C1A" w:rsidRPr="008F4122">
        <w:rPr>
          <w:rFonts w:ascii="Garamond" w:hAnsi="Garamond" w:cs="Arial"/>
          <w:strike/>
          <w:color w:val="FF0000"/>
          <w:sz w:val="24"/>
          <w:szCs w:val="24"/>
        </w:rPr>
        <w:t xml:space="preserve">V důsledku nápadu většího množství obsáhlých věcí do senátu 3T </w:t>
      </w:r>
      <w:r w:rsidR="00CE05CD" w:rsidRPr="008F4122">
        <w:rPr>
          <w:rFonts w:ascii="Garamond" w:hAnsi="Garamond" w:cs="Arial"/>
          <w:strike/>
          <w:color w:val="FF0000"/>
          <w:sz w:val="24"/>
          <w:szCs w:val="24"/>
        </w:rPr>
        <w:t>zastaven od</w:t>
      </w:r>
      <w:r w:rsidR="005D3C1A" w:rsidRPr="008F4122">
        <w:rPr>
          <w:rFonts w:ascii="Garamond" w:hAnsi="Garamond" w:cs="Arial"/>
          <w:strike/>
          <w:color w:val="FF0000"/>
          <w:sz w:val="24"/>
          <w:szCs w:val="24"/>
        </w:rPr>
        <w:t xml:space="preserve"> 1.</w:t>
      </w:r>
      <w:r w:rsidR="00770729" w:rsidRPr="008F4122">
        <w:rPr>
          <w:rFonts w:ascii="Garamond" w:hAnsi="Garamond" w:cs="Arial"/>
          <w:strike/>
          <w:color w:val="FF0000"/>
          <w:sz w:val="24"/>
          <w:szCs w:val="24"/>
        </w:rPr>
        <w:t xml:space="preserve"> </w:t>
      </w:r>
      <w:r w:rsidR="005D3C1A" w:rsidRPr="008F4122">
        <w:rPr>
          <w:rFonts w:ascii="Garamond" w:hAnsi="Garamond" w:cs="Arial"/>
          <w:strike/>
          <w:color w:val="FF0000"/>
          <w:sz w:val="24"/>
          <w:szCs w:val="24"/>
        </w:rPr>
        <w:t>4.</w:t>
      </w:r>
      <w:r w:rsidR="00770729" w:rsidRPr="008F4122">
        <w:rPr>
          <w:rFonts w:ascii="Garamond" w:hAnsi="Garamond" w:cs="Arial"/>
          <w:strike/>
          <w:color w:val="FF0000"/>
          <w:sz w:val="24"/>
          <w:szCs w:val="24"/>
        </w:rPr>
        <w:t xml:space="preserve"> </w:t>
      </w:r>
      <w:r w:rsidR="005D3C1A" w:rsidRPr="008F4122">
        <w:rPr>
          <w:rFonts w:ascii="Garamond" w:hAnsi="Garamond" w:cs="Arial"/>
          <w:strike/>
          <w:color w:val="FF0000"/>
          <w:sz w:val="24"/>
          <w:szCs w:val="24"/>
        </w:rPr>
        <w:t>2015 nápad specializace VAZBA</w:t>
      </w:r>
      <w:r w:rsidR="003C5803" w:rsidRPr="008F4122">
        <w:rPr>
          <w:rFonts w:ascii="Garamond" w:hAnsi="Garamond" w:cs="Arial"/>
          <w:strike/>
          <w:color w:val="FF0000"/>
          <w:sz w:val="24"/>
          <w:szCs w:val="24"/>
        </w:rPr>
        <w:t xml:space="preserve"> do tohoto senátu</w:t>
      </w:r>
      <w:r w:rsidR="005D3C1A" w:rsidRPr="008F4122">
        <w:rPr>
          <w:rFonts w:ascii="Garamond" w:hAnsi="Garamond" w:cs="Arial"/>
          <w:strike/>
          <w:color w:val="FF0000"/>
          <w:sz w:val="24"/>
          <w:szCs w:val="24"/>
        </w:rPr>
        <w:t>.</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xml:space="preserve">% včetně specializací do senátů 3T, 19T a do celkového rozsahu 50% včetně specializací do senátů </w:t>
      </w:r>
      <w:r w:rsidR="00C216DA" w:rsidRPr="008F4122">
        <w:rPr>
          <w:rFonts w:ascii="Garamond" w:hAnsi="Garamond" w:cs="Arial"/>
          <w:strike/>
          <w:color w:val="FF0000"/>
          <w:sz w:val="24"/>
          <w:szCs w:val="24"/>
        </w:rPr>
        <w:t xml:space="preserve">1T, </w:t>
      </w:r>
      <w:r w:rsidR="009A0C14" w:rsidRPr="008F4122">
        <w:rPr>
          <w:rFonts w:ascii="Garamond" w:hAnsi="Garamond" w:cs="Arial"/>
          <w:strike/>
          <w:color w:val="FF0000"/>
          <w:sz w:val="24"/>
          <w:szCs w:val="24"/>
        </w:rPr>
        <w:t>6T</w:t>
      </w:r>
      <w:r w:rsidR="00294434" w:rsidRPr="008F4122">
        <w:rPr>
          <w:rFonts w:ascii="Garamond" w:hAnsi="Garamond" w:cs="Arial"/>
          <w:strike/>
          <w:color w:val="FF0000"/>
          <w:sz w:val="24"/>
          <w:szCs w:val="24"/>
        </w:rPr>
        <w:t xml:space="preserve"> </w:t>
      </w:r>
      <w:r w:rsidR="00367CE4" w:rsidRPr="008F4122">
        <w:rPr>
          <w:rFonts w:ascii="Garamond" w:hAnsi="Garamond" w:cs="Arial"/>
          <w:strike/>
          <w:color w:val="FF0000"/>
          <w:sz w:val="24"/>
          <w:szCs w:val="24"/>
        </w:rPr>
        <w:t>a</w:t>
      </w:r>
      <w:r w:rsidR="00367CE4" w:rsidRPr="008F4122">
        <w:rPr>
          <w:rFonts w:ascii="Garamond" w:hAnsi="Garamond" w:cs="Arial"/>
          <w:color w:val="FF0000"/>
          <w:sz w:val="24"/>
          <w:szCs w:val="24"/>
        </w:rPr>
        <w:t xml:space="preserve"> </w:t>
      </w:r>
      <w:r w:rsidR="00367CE4" w:rsidRPr="0066711D">
        <w:rPr>
          <w:rFonts w:ascii="Garamond" w:hAnsi="Garamond" w:cs="Arial"/>
          <w:sz w:val="24"/>
          <w:szCs w:val="24"/>
        </w:rPr>
        <w:t>24T</w:t>
      </w:r>
      <w:r w:rsidR="008F4122">
        <w:rPr>
          <w:rFonts w:ascii="Garamond" w:hAnsi="Garamond" w:cs="Arial"/>
          <w:sz w:val="24"/>
          <w:szCs w:val="24"/>
        </w:rPr>
        <w:t xml:space="preserve">, </w:t>
      </w:r>
      <w:r w:rsidR="008F4122" w:rsidRPr="008F4122">
        <w:rPr>
          <w:rFonts w:ascii="Garamond" w:hAnsi="Garamond" w:cs="Arial"/>
          <w:color w:val="FF0000"/>
          <w:sz w:val="24"/>
          <w:szCs w:val="24"/>
        </w:rPr>
        <w:t xml:space="preserve">do celkového rozsahu 40 % včetně specializací do senátu 6T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084294" w:rsidRPr="008F4122" w:rsidRDefault="00947817" w:rsidP="00B84ACF">
      <w:pPr>
        <w:tabs>
          <w:tab w:val="left" w:pos="1134"/>
        </w:tabs>
        <w:spacing w:after="0"/>
        <w:ind w:left="1134" w:hanging="425"/>
        <w:jc w:val="both"/>
        <w:rPr>
          <w:rFonts w:ascii="Garamond" w:hAnsi="Garamond" w:cs="Arial"/>
          <w:strike/>
          <w:color w:val="FF0000"/>
          <w:sz w:val="24"/>
          <w:szCs w:val="24"/>
        </w:rPr>
      </w:pPr>
      <w:r w:rsidRPr="0066711D">
        <w:rPr>
          <w:rFonts w:ascii="Garamond" w:hAnsi="Garamond" w:cs="Arial"/>
          <w:sz w:val="24"/>
          <w:szCs w:val="24"/>
        </w:rPr>
        <w:tab/>
      </w:r>
      <w:r w:rsidR="00084294" w:rsidRPr="008F4122">
        <w:rPr>
          <w:rFonts w:ascii="Garamond" w:hAnsi="Garamond" w:cs="Arial"/>
          <w:strike/>
          <w:color w:val="FF0000"/>
          <w:sz w:val="24"/>
          <w:szCs w:val="24"/>
        </w:rPr>
        <w:t>Nevyřízené věci senátu 2T budou přiděleny k vyřízení podle data nápadu soudcům v tomto pořadí senátů 1T, 3T,</w:t>
      </w:r>
      <w:r w:rsidR="00367CE4" w:rsidRPr="008F4122">
        <w:rPr>
          <w:rFonts w:ascii="Garamond" w:hAnsi="Garamond" w:cs="Arial"/>
          <w:strike/>
          <w:color w:val="FF0000"/>
          <w:sz w:val="24"/>
          <w:szCs w:val="24"/>
        </w:rPr>
        <w:t xml:space="preserve"> </w:t>
      </w:r>
      <w:r w:rsidR="00084294" w:rsidRPr="008F4122">
        <w:rPr>
          <w:rFonts w:ascii="Garamond" w:hAnsi="Garamond" w:cs="Arial"/>
          <w:strike/>
          <w:color w:val="FF0000"/>
          <w:sz w:val="24"/>
          <w:szCs w:val="24"/>
        </w:rPr>
        <w:t>6T,</w:t>
      </w:r>
      <w:r w:rsidR="00367CE4" w:rsidRPr="008F4122">
        <w:rPr>
          <w:rFonts w:ascii="Garamond" w:hAnsi="Garamond" w:cs="Arial"/>
          <w:strike/>
          <w:color w:val="FF0000"/>
          <w:sz w:val="24"/>
          <w:szCs w:val="24"/>
        </w:rPr>
        <w:t xml:space="preserve"> </w:t>
      </w:r>
      <w:r w:rsidR="00084294" w:rsidRPr="008F4122">
        <w:rPr>
          <w:rFonts w:ascii="Garamond" w:hAnsi="Garamond" w:cs="Arial"/>
          <w:strike/>
          <w:color w:val="FF0000"/>
          <w:sz w:val="24"/>
          <w:szCs w:val="24"/>
        </w:rPr>
        <w:t>19T,</w:t>
      </w:r>
      <w:r w:rsidR="00367CE4" w:rsidRPr="008F4122">
        <w:rPr>
          <w:rFonts w:ascii="Garamond" w:hAnsi="Garamond" w:cs="Arial"/>
          <w:strike/>
          <w:color w:val="FF0000"/>
          <w:sz w:val="24"/>
          <w:szCs w:val="24"/>
        </w:rPr>
        <w:t xml:space="preserve"> 21T, </w:t>
      </w:r>
      <w:r w:rsidR="00084294" w:rsidRPr="008F4122">
        <w:rPr>
          <w:rFonts w:ascii="Garamond" w:hAnsi="Garamond" w:cs="Arial"/>
          <w:strike/>
          <w:color w:val="FF0000"/>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8F4122">
        <w:rPr>
          <w:rFonts w:ascii="Garamond" w:hAnsi="Garamond" w:cs="Arial"/>
          <w:strike/>
          <w:color w:val="FF0000"/>
          <w:sz w:val="24"/>
          <w:szCs w:val="24"/>
        </w:rPr>
        <w:t xml:space="preserve">Do senátu 4Tm </w:t>
      </w:r>
      <w:r w:rsidR="00CE218C" w:rsidRPr="008F4122">
        <w:rPr>
          <w:rFonts w:ascii="Garamond" w:hAnsi="Garamond" w:cs="Arial"/>
          <w:strike/>
          <w:color w:val="FF0000"/>
          <w:sz w:val="24"/>
          <w:szCs w:val="24"/>
        </w:rPr>
        <w:t>je od</w:t>
      </w:r>
      <w:r w:rsidR="0064746D" w:rsidRPr="008F4122">
        <w:rPr>
          <w:rFonts w:ascii="Garamond" w:hAnsi="Garamond" w:cs="Arial"/>
          <w:strike/>
          <w:color w:val="FF0000"/>
          <w:sz w:val="24"/>
          <w:szCs w:val="24"/>
        </w:rPr>
        <w:t xml:space="preserve"> 1.</w:t>
      </w:r>
      <w:r w:rsidR="00770729" w:rsidRPr="008F4122">
        <w:rPr>
          <w:rFonts w:ascii="Garamond" w:hAnsi="Garamond" w:cs="Arial"/>
          <w:strike/>
          <w:color w:val="FF0000"/>
          <w:sz w:val="24"/>
          <w:szCs w:val="24"/>
        </w:rPr>
        <w:t xml:space="preserve"> </w:t>
      </w:r>
      <w:r w:rsidR="0064746D" w:rsidRPr="008F4122">
        <w:rPr>
          <w:rFonts w:ascii="Garamond" w:hAnsi="Garamond" w:cs="Arial"/>
          <w:strike/>
          <w:color w:val="FF0000"/>
          <w:sz w:val="24"/>
          <w:szCs w:val="24"/>
        </w:rPr>
        <w:t>4.</w:t>
      </w:r>
      <w:r w:rsidR="00770729" w:rsidRPr="008F4122">
        <w:rPr>
          <w:rFonts w:ascii="Garamond" w:hAnsi="Garamond" w:cs="Arial"/>
          <w:strike/>
          <w:color w:val="FF0000"/>
          <w:sz w:val="24"/>
          <w:szCs w:val="24"/>
        </w:rPr>
        <w:t xml:space="preserve"> </w:t>
      </w:r>
      <w:r w:rsidR="0064746D" w:rsidRPr="008F4122">
        <w:rPr>
          <w:rFonts w:ascii="Garamond" w:hAnsi="Garamond" w:cs="Arial"/>
          <w:strike/>
          <w:color w:val="FF0000"/>
          <w:sz w:val="24"/>
          <w:szCs w:val="24"/>
        </w:rPr>
        <w:t>2015 zastav</w:t>
      </w:r>
      <w:r w:rsidR="00CE218C" w:rsidRPr="008F4122">
        <w:rPr>
          <w:rFonts w:ascii="Garamond" w:hAnsi="Garamond" w:cs="Arial"/>
          <w:strike/>
          <w:color w:val="FF0000"/>
          <w:sz w:val="24"/>
          <w:szCs w:val="24"/>
        </w:rPr>
        <w:t>en</w:t>
      </w:r>
      <w:r w:rsidR="0064746D" w:rsidRPr="008F4122">
        <w:rPr>
          <w:rFonts w:ascii="Garamond" w:hAnsi="Garamond" w:cs="Arial"/>
          <w:strike/>
          <w:color w:val="FF0000"/>
          <w:sz w:val="24"/>
          <w:szCs w:val="24"/>
        </w:rPr>
        <w:t xml:space="preserve"> nápad</w:t>
      </w:r>
      <w:r w:rsidR="0064746D" w:rsidRPr="0066711D">
        <w:rPr>
          <w:rFonts w:ascii="Garamond" w:hAnsi="Garamond" w:cs="Arial"/>
          <w:sz w:val="24"/>
          <w:szCs w:val="24"/>
        </w:rPr>
        <w:t xml:space="preserve">. 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66711D"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272F8" w:rsidRPr="008F4122">
        <w:rPr>
          <w:rFonts w:ascii="Garamond" w:hAnsi="Garamond" w:cs="Arial"/>
          <w:b/>
          <w:strike/>
          <w:color w:val="FF0000"/>
          <w:sz w:val="24"/>
          <w:szCs w:val="24"/>
        </w:rPr>
        <w:t>JUDr. Milanu Tomešovi</w:t>
      </w:r>
      <w:r w:rsidR="008F4122">
        <w:rPr>
          <w:rFonts w:ascii="Garamond" w:hAnsi="Garamond" w:cs="Arial"/>
          <w:sz w:val="24"/>
          <w:szCs w:val="24"/>
        </w:rPr>
        <w:t xml:space="preserve"> </w:t>
      </w:r>
      <w:r w:rsidR="008F4122" w:rsidRPr="008F4122">
        <w:rPr>
          <w:rFonts w:ascii="Garamond" w:hAnsi="Garamond" w:cs="Arial"/>
          <w:b/>
          <w:color w:val="FF0000"/>
          <w:sz w:val="24"/>
          <w:szCs w:val="24"/>
        </w:rPr>
        <w:t>Mgr. Daně Kordíkové</w:t>
      </w:r>
      <w:r w:rsidR="00421EA0" w:rsidRPr="0066711D">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w:t>
      </w:r>
      <w:r w:rsidRPr="008F4122">
        <w:rPr>
          <w:rFonts w:ascii="Garamond" w:hAnsi="Garamond" w:cs="Arial"/>
          <w:b/>
          <w:strike/>
          <w:color w:val="FF0000"/>
          <w:sz w:val="24"/>
          <w:szCs w:val="24"/>
        </w:rPr>
        <w:t>po jedné věci</w:t>
      </w:r>
      <w:r w:rsidRPr="0066711D">
        <w:rPr>
          <w:rFonts w:ascii="Garamond" w:hAnsi="Garamond" w:cs="Arial"/>
          <w:b/>
          <w:sz w:val="24"/>
          <w:szCs w:val="24"/>
        </w:rPr>
        <w:t xml:space="preserve"> Mgr. Daně Kordíkové </w:t>
      </w:r>
      <w:r w:rsidRPr="008F4122">
        <w:rPr>
          <w:rFonts w:ascii="Garamond" w:hAnsi="Garamond" w:cs="Arial"/>
          <w:b/>
          <w:strike/>
          <w:color w:val="FF0000"/>
          <w:sz w:val="24"/>
          <w:szCs w:val="24"/>
        </w:rPr>
        <w:t>a JUDr. Milanu Tomešovi</w:t>
      </w:r>
      <w:r w:rsidRPr="0066711D">
        <w:rPr>
          <w:rFonts w:ascii="Garamond" w:hAnsi="Garamond" w:cs="Arial"/>
          <w:b/>
          <w:sz w:val="24"/>
          <w:szCs w:val="24"/>
        </w:rPr>
        <w:t>.</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C558A7" w:rsidRPr="008F4122">
        <w:rPr>
          <w:rFonts w:ascii="Garamond" w:hAnsi="Garamond" w:cs="Arial"/>
          <w:b/>
          <w:strike/>
          <w:color w:val="FF0000"/>
          <w:sz w:val="24"/>
          <w:szCs w:val="24"/>
        </w:rPr>
        <w:t>JUDr. Milan Tomeš</w:t>
      </w:r>
      <w:r w:rsidR="008F4122">
        <w:rPr>
          <w:rFonts w:ascii="Garamond" w:hAnsi="Garamond" w:cs="Arial"/>
          <w:b/>
          <w:sz w:val="24"/>
          <w:szCs w:val="24"/>
        </w:rPr>
        <w:t xml:space="preserve"> </w:t>
      </w:r>
      <w:r w:rsidR="008F4122" w:rsidRPr="008F4122">
        <w:rPr>
          <w:rFonts w:ascii="Garamond" w:hAnsi="Garamond" w:cs="Arial"/>
          <w:b/>
          <w:color w:val="FF0000"/>
          <w:sz w:val="24"/>
          <w:szCs w:val="24"/>
        </w:rPr>
        <w:t>Mgr. Emil Pešina</w:t>
      </w:r>
      <w:r w:rsidR="00C558A7" w:rsidRPr="0066711D">
        <w:rPr>
          <w:rFonts w:ascii="Garamond" w:hAnsi="Garamond" w:cs="Arial"/>
          <w:b/>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 xml:space="preserve">vyřizují soudci senátu </w:t>
      </w:r>
      <w:r w:rsidR="00E857F9" w:rsidRPr="008F4122">
        <w:rPr>
          <w:rFonts w:ascii="Garamond" w:hAnsi="Garamond" w:cs="Arial"/>
          <w:strike/>
          <w:color w:val="FF0000"/>
          <w:sz w:val="24"/>
          <w:szCs w:val="24"/>
        </w:rPr>
        <w:t>1T,</w:t>
      </w:r>
      <w:r w:rsidR="00E857F9" w:rsidRPr="0066711D">
        <w:rPr>
          <w:rFonts w:ascii="Garamond" w:hAnsi="Garamond" w:cs="Arial"/>
          <w:sz w:val="24"/>
          <w:szCs w:val="24"/>
        </w:rPr>
        <w:t xml:space="preserve">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272F8" w:rsidRPr="008F4122">
        <w:rPr>
          <w:rFonts w:ascii="Garamond" w:hAnsi="Garamond" w:cs="Arial"/>
          <w:b/>
          <w:strike/>
          <w:color w:val="FF0000"/>
          <w:sz w:val="24"/>
          <w:szCs w:val="24"/>
        </w:rPr>
        <w:t>JUDr. Milan Tomeš</w:t>
      </w:r>
      <w:r w:rsidR="008F4122">
        <w:rPr>
          <w:rFonts w:ascii="Garamond" w:hAnsi="Garamond" w:cs="Arial"/>
          <w:b/>
          <w:sz w:val="24"/>
          <w:szCs w:val="24"/>
        </w:rPr>
        <w:t xml:space="preserve"> </w:t>
      </w:r>
      <w:r w:rsidR="008F4122" w:rsidRPr="008F4122">
        <w:rPr>
          <w:rFonts w:ascii="Garamond" w:hAnsi="Garamond" w:cs="Arial"/>
          <w:b/>
          <w:color w:val="FF0000"/>
          <w:sz w:val="24"/>
          <w:szCs w:val="24"/>
        </w:rPr>
        <w:t>Mgr. Dana Kordíková</w:t>
      </w:r>
      <w:r w:rsidR="008272F8" w:rsidRPr="0066711D">
        <w:rPr>
          <w:rFonts w:ascii="Garamond" w:hAnsi="Garamond" w:cs="Arial"/>
          <w:b/>
          <w:sz w:val="24"/>
          <w:szCs w:val="24"/>
        </w:rPr>
        <w:t xml:space="preserve"> (jen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w:t>
      </w:r>
      <w:r w:rsidR="00421EA0" w:rsidRPr="008F4122">
        <w:rPr>
          <w:rFonts w:ascii="Garamond" w:hAnsi="Garamond" w:cs="Arial"/>
          <w:b/>
          <w:strike/>
          <w:color w:val="FF0000"/>
          <w:sz w:val="24"/>
          <w:szCs w:val="24"/>
        </w:rPr>
        <w:t>po jedné věci</w:t>
      </w:r>
      <w:r w:rsidR="00421EA0" w:rsidRPr="0066711D">
        <w:rPr>
          <w:rFonts w:ascii="Garamond" w:hAnsi="Garamond" w:cs="Arial"/>
          <w:b/>
          <w:sz w:val="24"/>
          <w:szCs w:val="24"/>
        </w:rPr>
        <w:t xml:space="preserve"> Mgr. Daně Kordíkové</w:t>
      </w:r>
      <w:r w:rsidR="00421EA0" w:rsidRPr="008F4122">
        <w:rPr>
          <w:rFonts w:ascii="Garamond" w:hAnsi="Garamond" w:cs="Arial"/>
          <w:b/>
          <w:strike/>
          <w:color w:val="FF0000"/>
          <w:sz w:val="24"/>
          <w:szCs w:val="24"/>
        </w:rPr>
        <w:t xml:space="preserve"> a JUDr. Milanu Tomešovi</w:t>
      </w:r>
      <w:r w:rsidR="00421EA0" w:rsidRPr="0066711D">
        <w:rPr>
          <w:rFonts w:ascii="Garamond" w:hAnsi="Garamond" w:cs="Arial"/>
          <w:b/>
          <w:sz w:val="24"/>
          <w:szCs w:val="24"/>
        </w:rPr>
        <w:t>.</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2E5FA4" w:rsidRPr="0066711D">
        <w:rPr>
          <w:rFonts w:ascii="Garamond" w:hAnsi="Garamond" w:cs="Arial"/>
          <w:b/>
          <w:sz w:val="24"/>
          <w:szCs w:val="24"/>
        </w:rPr>
        <w:t xml:space="preserve"> </w:t>
      </w:r>
      <w:r w:rsidR="00A97780" w:rsidRPr="008F4122">
        <w:rPr>
          <w:rFonts w:ascii="Garamond" w:hAnsi="Garamond" w:cs="Arial"/>
          <w:b/>
          <w:strike/>
          <w:color w:val="FF0000"/>
          <w:sz w:val="24"/>
          <w:szCs w:val="24"/>
        </w:rPr>
        <w:t>JUDr. Milan Tomeš</w:t>
      </w:r>
      <w:r w:rsidR="008F4122">
        <w:rPr>
          <w:rFonts w:ascii="Garamond" w:hAnsi="Garamond" w:cs="Arial"/>
          <w:b/>
          <w:sz w:val="24"/>
          <w:szCs w:val="24"/>
        </w:rPr>
        <w:t xml:space="preserve"> </w:t>
      </w:r>
      <w:r w:rsidR="008F4122" w:rsidRPr="008F4122">
        <w:rPr>
          <w:rFonts w:ascii="Garamond" w:hAnsi="Garamond" w:cs="Arial"/>
          <w:b/>
          <w:color w:val="FF0000"/>
          <w:sz w:val="24"/>
          <w:szCs w:val="24"/>
        </w:rPr>
        <w:t>Mgr. Dana Kordíková</w:t>
      </w:r>
      <w:r w:rsidR="002E5FA4" w:rsidRPr="0066711D">
        <w:rPr>
          <w:rFonts w:ascii="Garamond" w:hAnsi="Garamond" w:cs="Arial"/>
          <w:b/>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66711D">
        <w:rPr>
          <w:rFonts w:ascii="Garamond" w:hAnsi="Garamond" w:cs="Arial"/>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1E1B41" w:rsidRPr="008F4122" w:rsidRDefault="00CE3C76" w:rsidP="00B84ACF">
      <w:pPr>
        <w:tabs>
          <w:tab w:val="left" w:pos="709"/>
          <w:tab w:val="left" w:pos="1134"/>
        </w:tabs>
        <w:spacing w:after="0"/>
        <w:ind w:left="1134" w:hanging="1134"/>
        <w:jc w:val="both"/>
        <w:rPr>
          <w:rFonts w:ascii="Garamond" w:hAnsi="Garamond" w:cs="Arial"/>
          <w:strike/>
          <w:color w:val="FF0000"/>
          <w:sz w:val="24"/>
          <w:szCs w:val="24"/>
        </w:rPr>
      </w:pPr>
      <w:r w:rsidRPr="0066711D">
        <w:rPr>
          <w:rFonts w:ascii="Garamond" w:hAnsi="Garamond" w:cs="Arial"/>
          <w:b/>
          <w:sz w:val="24"/>
          <w:szCs w:val="24"/>
        </w:rPr>
        <w:tab/>
      </w:r>
      <w:r w:rsidR="008F4122">
        <w:rPr>
          <w:rFonts w:ascii="Garamond" w:hAnsi="Garamond" w:cs="Arial"/>
          <w:b/>
          <w:sz w:val="24"/>
          <w:szCs w:val="24"/>
        </w:rPr>
        <w:tab/>
      </w:r>
      <w:r w:rsidR="005F7A4E" w:rsidRPr="008F4122">
        <w:rPr>
          <w:rFonts w:ascii="Garamond" w:hAnsi="Garamond" w:cs="Arial"/>
          <w:strike/>
          <w:color w:val="FF0000"/>
          <w:sz w:val="24"/>
          <w:szCs w:val="24"/>
        </w:rPr>
        <w:t xml:space="preserve">Věci </w:t>
      </w:r>
      <w:proofErr w:type="spellStart"/>
      <w:r w:rsidR="005F7A4E" w:rsidRPr="008F4122">
        <w:rPr>
          <w:rFonts w:ascii="Garamond" w:hAnsi="Garamond" w:cs="Arial"/>
          <w:strike/>
          <w:color w:val="FF0000"/>
          <w:sz w:val="24"/>
          <w:szCs w:val="24"/>
        </w:rPr>
        <w:t>Nt</w:t>
      </w:r>
      <w:proofErr w:type="spellEnd"/>
      <w:r w:rsidR="005F7A4E" w:rsidRPr="008F4122">
        <w:rPr>
          <w:rFonts w:ascii="Garamond" w:hAnsi="Garamond" w:cs="Arial"/>
          <w:strike/>
          <w:color w:val="FF0000"/>
          <w:sz w:val="24"/>
          <w:szCs w:val="24"/>
        </w:rPr>
        <w:t xml:space="preserve"> v přípravném řízení, ve kterých prováděl první úkon JUDr. Jaroslav Přibyl nebo JUDr. Bohuslav Navrátil, budou přiděleny k vyřízení soudcům v tomto pořadí senátů 1T, 3T,</w:t>
      </w:r>
      <w:r w:rsidR="00367CE4" w:rsidRPr="008F4122">
        <w:rPr>
          <w:rFonts w:ascii="Garamond" w:hAnsi="Garamond" w:cs="Arial"/>
          <w:strike/>
          <w:color w:val="FF0000"/>
          <w:sz w:val="24"/>
          <w:szCs w:val="24"/>
        </w:rPr>
        <w:t xml:space="preserve"> </w:t>
      </w:r>
      <w:r w:rsidR="005F7A4E" w:rsidRPr="008F4122">
        <w:rPr>
          <w:rFonts w:ascii="Garamond" w:hAnsi="Garamond" w:cs="Arial"/>
          <w:strike/>
          <w:color w:val="FF0000"/>
          <w:sz w:val="24"/>
          <w:szCs w:val="24"/>
        </w:rPr>
        <w:t>6T,</w:t>
      </w:r>
      <w:r w:rsidR="00367CE4" w:rsidRPr="008F4122">
        <w:rPr>
          <w:rFonts w:ascii="Garamond" w:hAnsi="Garamond" w:cs="Arial"/>
          <w:strike/>
          <w:color w:val="FF0000"/>
          <w:sz w:val="24"/>
          <w:szCs w:val="24"/>
        </w:rPr>
        <w:t xml:space="preserve"> </w:t>
      </w:r>
      <w:r w:rsidR="005F7A4E" w:rsidRPr="008F4122">
        <w:rPr>
          <w:rFonts w:ascii="Garamond" w:hAnsi="Garamond" w:cs="Arial"/>
          <w:strike/>
          <w:color w:val="FF0000"/>
          <w:sz w:val="24"/>
          <w:szCs w:val="24"/>
        </w:rPr>
        <w:t>19T,</w:t>
      </w:r>
      <w:r w:rsidR="00367CE4" w:rsidRPr="008F4122">
        <w:rPr>
          <w:rFonts w:ascii="Garamond" w:hAnsi="Garamond" w:cs="Arial"/>
          <w:strike/>
          <w:color w:val="FF0000"/>
          <w:sz w:val="24"/>
          <w:szCs w:val="24"/>
        </w:rPr>
        <w:t xml:space="preserve"> </w:t>
      </w:r>
      <w:r w:rsidR="005F7A4E" w:rsidRPr="008F4122">
        <w:rPr>
          <w:rFonts w:ascii="Garamond" w:hAnsi="Garamond" w:cs="Arial"/>
          <w:strike/>
          <w:color w:val="FF0000"/>
          <w:sz w:val="24"/>
          <w:szCs w:val="24"/>
        </w:rPr>
        <w:t>21T a 24T, a to po jedné věci.</w:t>
      </w:r>
    </w:p>
    <w:p w:rsidR="002869FE" w:rsidRPr="0066711D" w:rsidRDefault="002869FE" w:rsidP="00B84ACF">
      <w:pPr>
        <w:tabs>
          <w:tab w:val="left" w:pos="709"/>
          <w:tab w:val="left" w:pos="1134"/>
        </w:tabs>
        <w:spacing w:after="0"/>
        <w:ind w:left="1134" w:hanging="1134"/>
        <w:jc w:val="both"/>
        <w:rPr>
          <w:rFonts w:ascii="Garamond" w:hAnsi="Garamond" w:cs="Arial"/>
          <w:sz w:val="24"/>
          <w:szCs w:val="24"/>
        </w:rPr>
      </w:pP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6A5B60" w:rsidRPr="00BA3FD4">
        <w:rPr>
          <w:rFonts w:ascii="Garamond" w:hAnsi="Garamond" w:cs="Arial"/>
          <w:strike/>
          <w:color w:val="FF0000"/>
          <w:sz w:val="24"/>
          <w:szCs w:val="24"/>
        </w:rPr>
        <w:t>JUDr. </w:t>
      </w:r>
      <w:r w:rsidR="00D41C2B" w:rsidRPr="00BA3FD4">
        <w:rPr>
          <w:rFonts w:ascii="Garamond" w:hAnsi="Garamond" w:cs="Arial"/>
          <w:strike/>
          <w:color w:val="FF0000"/>
          <w:sz w:val="24"/>
          <w:szCs w:val="24"/>
        </w:rPr>
        <w:t>Milanu Tomešovi</w:t>
      </w:r>
      <w:r w:rsidR="00BA3FD4" w:rsidRPr="00BA3FD4">
        <w:rPr>
          <w:rFonts w:ascii="Garamond" w:hAnsi="Garamond" w:cs="Arial"/>
          <w:color w:val="FF0000"/>
          <w:sz w:val="24"/>
          <w:szCs w:val="24"/>
        </w:rPr>
        <w:t xml:space="preserve"> 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66711D"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Vladimír Aubrecht</w:t>
            </w:r>
          </w:p>
          <w:p w:rsidR="00CC4A3B" w:rsidRPr="0066711D"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CC4A3B" w:rsidRPr="0066711D" w:rsidRDefault="003013B6"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(Ing.</w:t>
            </w:r>
            <w:r w:rsidR="00F946AF"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Josef Zeman)</w:t>
            </w:r>
          </w:p>
          <w:p w:rsidR="00CC4A3B" w:rsidRPr="0066711D" w:rsidRDefault="000628B9"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Břicháč</w:t>
            </w:r>
            <w:proofErr w:type="spellEnd"/>
          </w:p>
          <w:p w:rsidR="000628B9" w:rsidRPr="0066711D" w:rsidRDefault="000628B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66711D">
              <w:rPr>
                <w:rFonts w:ascii="Garamond" w:hAnsi="Garamond" w:cs="Arial"/>
                <w:b/>
                <w:sz w:val="24"/>
                <w:szCs w:val="24"/>
              </w:rPr>
              <w:t>Anna Špiclová</w:t>
            </w:r>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sidRPr="0066711D">
              <w:rPr>
                <w:rFonts w:ascii="Garamond" w:eastAsia="Times New Roman" w:hAnsi="Garamond" w:cs="Arial"/>
                <w:sz w:val="24"/>
                <w:szCs w:val="24"/>
              </w:rPr>
              <w:t>Bc.Michal</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Pehanič</w:t>
            </w:r>
            <w:proofErr w:type="spellEnd"/>
            <w:r w:rsidRPr="0066711D">
              <w:rPr>
                <w:rFonts w:ascii="Garamond" w:eastAsia="Times New Roman" w:hAnsi="Garamond" w:cs="Arial"/>
                <w:sz w:val="24"/>
                <w:szCs w:val="24"/>
              </w:rPr>
              <w:t>)</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(Anna </w:t>
            </w:r>
            <w:proofErr w:type="spellStart"/>
            <w:r w:rsidRPr="0066711D">
              <w:rPr>
                <w:rFonts w:ascii="Garamond" w:eastAsia="Times New Roman" w:hAnsi="Garamond" w:cs="Arial"/>
                <w:sz w:val="24"/>
                <w:szCs w:val="24"/>
              </w:rPr>
              <w:t>Shonová-Smoligová</w:t>
            </w:r>
            <w:proofErr w:type="spellEnd"/>
            <w:r w:rsidRPr="0066711D">
              <w:rPr>
                <w:rFonts w:ascii="Garamond" w:eastAsia="Times New Roman" w:hAnsi="Garamond" w:cs="Arial"/>
                <w:sz w:val="24"/>
                <w:szCs w:val="24"/>
              </w:rPr>
              <w:t>)</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Břicháč</w:t>
            </w:r>
            <w:proofErr w:type="spellEnd"/>
            <w:r w:rsidRPr="0066711D">
              <w:rPr>
                <w:rFonts w:ascii="Garamond" w:eastAsia="Times New Roman" w:hAnsi="Garamond" w:cs="Arial"/>
                <w:sz w:val="24"/>
                <w:szCs w:val="24"/>
              </w:rPr>
              <w:t>)</w:t>
            </w:r>
          </w:p>
          <w:p w:rsidR="004E13B1" w:rsidRPr="0066711D" w:rsidRDefault="000628B9"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oddělení pro nový nápad uzavřeno</w:t>
            </w:r>
            <w:r w:rsidRPr="0066711D">
              <w:rPr>
                <w:rFonts w:ascii="Garamond" w:eastAsia="Times New Roman" w:hAnsi="Garamond" w:cs="Arial"/>
                <w:sz w:val="24"/>
                <w:szCs w:val="24"/>
              </w:rPr>
              <w:t>, jsou v něm rozhodovány věci přidělené do 31.</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10.</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2013</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66711D"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66711D"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66711D"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66711D"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6711D"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C918A9" w:rsidRDefault="00C918A9" w:rsidP="00B84ACF">
      <w:pPr>
        <w:spacing w:after="0"/>
        <w:ind w:left="720"/>
        <w:contextualSpacing/>
        <w:jc w:val="both"/>
        <w:rPr>
          <w:rFonts w:ascii="Garamond" w:hAnsi="Garamond"/>
          <w:sz w:val="24"/>
          <w:szCs w:val="24"/>
        </w:rPr>
      </w:pPr>
      <w:r w:rsidRPr="00C918A9">
        <w:rPr>
          <w:rFonts w:ascii="Garamond" w:hAnsi="Garamond"/>
          <w:b/>
          <w:sz w:val="24"/>
          <w:szCs w:val="24"/>
        </w:rPr>
        <w:t xml:space="preserve">17) </w:t>
      </w:r>
      <w:r w:rsidR="00D937A0" w:rsidRPr="00C918A9">
        <w:rPr>
          <w:rFonts w:ascii="Garamond" w:hAnsi="Garamond"/>
          <w:sz w:val="24"/>
          <w:szCs w:val="24"/>
        </w:rPr>
        <w:t>V</w:t>
      </w:r>
      <w:r w:rsidR="00466F91" w:rsidRPr="00C918A9">
        <w:rPr>
          <w:rFonts w:ascii="Garamond" w:hAnsi="Garamond"/>
          <w:sz w:val="24"/>
          <w:szCs w:val="24"/>
        </w:rPr>
        <w:t xml:space="preserve">ěci obživlé či jinak vrácené soudy vyšších stupňů Mgr. Alžběty </w:t>
      </w:r>
      <w:proofErr w:type="spellStart"/>
      <w:r w:rsidR="00466F91" w:rsidRPr="00C918A9">
        <w:rPr>
          <w:rFonts w:ascii="Garamond" w:hAnsi="Garamond"/>
          <w:sz w:val="24"/>
          <w:szCs w:val="24"/>
        </w:rPr>
        <w:t>Durdové</w:t>
      </w:r>
      <w:proofErr w:type="spellEnd"/>
      <w:r w:rsidR="00466F91" w:rsidRPr="00C918A9">
        <w:rPr>
          <w:rFonts w:ascii="Garamond" w:hAnsi="Garamond"/>
          <w:sz w:val="24"/>
          <w:szCs w:val="24"/>
        </w:rPr>
        <w:t xml:space="preserve"> budou přiděleny k vyřízení JUDr. Vladimíru Hovorkovi. </w:t>
      </w:r>
    </w:p>
    <w:p w:rsidR="00466F91" w:rsidRDefault="00466F91" w:rsidP="00B84ACF">
      <w:pPr>
        <w:pStyle w:val="Odstavecseseznamem"/>
        <w:spacing w:after="0"/>
        <w:ind w:left="1077"/>
        <w:jc w:val="both"/>
        <w:rPr>
          <w:rFonts w:ascii="Garamond" w:hAnsi="Garamond"/>
          <w:bCs/>
          <w:sz w:val="24"/>
          <w:szCs w:val="24"/>
        </w:rPr>
      </w:pPr>
      <w:r w:rsidRPr="0066711D">
        <w:rPr>
          <w:rFonts w:ascii="Garamond" w:hAnsi="Garamond"/>
          <w:bCs/>
          <w:sz w:val="24"/>
          <w:szCs w:val="24"/>
        </w:rPr>
        <w:t xml:space="preserve">Vyřízené věci Mgr. Alžběty </w:t>
      </w:r>
      <w:proofErr w:type="spellStart"/>
      <w:r w:rsidRPr="0066711D">
        <w:rPr>
          <w:rFonts w:ascii="Garamond" w:hAnsi="Garamond"/>
          <w:bCs/>
          <w:sz w:val="24"/>
          <w:szCs w:val="24"/>
        </w:rPr>
        <w:t>Durdové</w:t>
      </w:r>
      <w:proofErr w:type="spellEnd"/>
      <w:r w:rsidRPr="0066711D">
        <w:rPr>
          <w:rFonts w:ascii="Garamond" w:hAnsi="Garamond"/>
          <w:bCs/>
          <w:sz w:val="24"/>
          <w:szCs w:val="24"/>
        </w:rPr>
        <w:t xml:space="preserve">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66711D">
        <w:rPr>
          <w:rFonts w:ascii="Garamond" w:hAnsi="Garamond" w:cs="Arial"/>
          <w:sz w:val="24"/>
          <w:szCs w:val="24"/>
        </w:rPr>
        <w:t>22C, 22EC, 122EC</w:t>
      </w:r>
      <w:r w:rsidR="000D4A18" w:rsidRPr="0066711D">
        <w:rPr>
          <w:rFonts w:ascii="Garamond" w:hAnsi="Garamond" w:cs="Arial"/>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xml:space="preserve">, 12EC, 112EC,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66711D">
        <w:rPr>
          <w:rFonts w:ascii="Garamond" w:hAnsi="Garamond" w:cs="Arial"/>
          <w:sz w:val="24"/>
          <w:szCs w:val="24"/>
        </w:rPr>
        <w:t>22C</w:t>
      </w:r>
      <w:r w:rsidR="00FC6396" w:rsidRPr="0066711D">
        <w:rPr>
          <w:rFonts w:ascii="Garamond" w:hAnsi="Garamond" w:cs="Arial"/>
          <w:sz w:val="24"/>
          <w:szCs w:val="24"/>
        </w:rPr>
        <w:t>,</w:t>
      </w:r>
      <w:r w:rsidR="00CB645A" w:rsidRPr="0066711D">
        <w:rPr>
          <w:rFonts w:ascii="Garamond" w:hAnsi="Garamond" w:cs="Arial"/>
          <w:sz w:val="24"/>
          <w:szCs w:val="24"/>
        </w:rPr>
        <w:t xml:space="preserve"> </w:t>
      </w:r>
      <w:r w:rsidR="00FC6396" w:rsidRPr="0066711D">
        <w:rPr>
          <w:rFonts w:ascii="Garamond" w:hAnsi="Garamond" w:cs="Arial"/>
          <w:sz w:val="24"/>
          <w:szCs w:val="24"/>
        </w:rPr>
        <w:t>22EC,</w:t>
      </w:r>
      <w:r w:rsidR="00E60383" w:rsidRPr="0066711D">
        <w:rPr>
          <w:rFonts w:ascii="Garamond" w:hAnsi="Garamond" w:cs="Arial"/>
          <w:sz w:val="24"/>
          <w:szCs w:val="24"/>
        </w:rPr>
        <w:t xml:space="preserve"> </w:t>
      </w:r>
      <w:r w:rsidR="00FC6396" w:rsidRPr="0066711D">
        <w:rPr>
          <w:rFonts w:ascii="Garamond" w:hAnsi="Garamond" w:cs="Arial"/>
          <w:sz w:val="24"/>
          <w:szCs w:val="24"/>
        </w:rPr>
        <w:t>122EC</w:t>
      </w:r>
      <w:r w:rsidR="001134FA" w:rsidRPr="0066711D">
        <w:rPr>
          <w:rFonts w:ascii="Garamond" w:hAnsi="Garamond" w:cs="Arial"/>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 8EC, 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66711D">
        <w:rPr>
          <w:rFonts w:ascii="Garamond" w:hAnsi="Garamond" w:cs="Arial"/>
          <w:sz w:val="24"/>
          <w:szCs w:val="24"/>
        </w:rPr>
        <w:t>jednom</w:t>
      </w:r>
      <w:proofErr w:type="gramEnd"/>
      <w:r w:rsidRPr="0066711D">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37P, 37Nc, 14</w:t>
      </w:r>
      <w:r w:rsidRPr="0066711D">
        <w:rPr>
          <w:rFonts w:ascii="Garamond" w:hAnsi="Garamond" w:cs="Arial"/>
          <w:sz w:val="24"/>
          <w:szCs w:val="24"/>
        </w:rPr>
        <w:t>L,</w:t>
      </w:r>
      <w:r w:rsidR="00E812CD" w:rsidRPr="0066711D">
        <w:rPr>
          <w:rFonts w:ascii="Garamond" w:hAnsi="Garamond" w:cs="Arial"/>
          <w:sz w:val="24"/>
          <w:szCs w:val="24"/>
        </w:rPr>
        <w:t xml:space="preserve"> 38L,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38PaNc</w:t>
      </w:r>
      <w:r w:rsidR="00B96433" w:rsidRPr="0066711D">
        <w:rPr>
          <w:rFonts w:ascii="Garamond" w:hAnsi="Garamond" w:cs="Arial"/>
          <w:sz w:val="24"/>
          <w:szCs w:val="24"/>
        </w:rPr>
        <w:t xml:space="preserve"> a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66711D">
        <w:rPr>
          <w:rFonts w:ascii="Garamond" w:hAnsi="Garamond" w:cs="Arial"/>
          <w:sz w:val="24"/>
          <w:szCs w:val="24"/>
        </w:rPr>
        <w:t xml:space="preserve">39L,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66711D">
        <w:rPr>
          <w:rFonts w:ascii="Garamond" w:hAnsi="Garamond" w:cs="Arial"/>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66711D">
        <w:rPr>
          <w:rFonts w:ascii="Garamond" w:hAnsi="Garamond" w:cs="Arial"/>
          <w:sz w:val="24"/>
          <w:szCs w:val="24"/>
        </w:rPr>
        <w:t>39PaNc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13L, 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Eva Čížková</w:t>
      </w:r>
      <w:r w:rsidR="00690C18" w:rsidRPr="0066711D">
        <w:rPr>
          <w:rFonts w:ascii="Garamond" w:hAnsi="Garamond" w:cs="Times New Roman"/>
          <w:sz w:val="24"/>
          <w:szCs w:val="24"/>
        </w:rPr>
        <w:t xml:space="preserve"> </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(zastupuje – Jaguláková, 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Jaguláková</w:t>
      </w:r>
      <w:r w:rsidR="002C0A55" w:rsidRPr="0066711D">
        <w:rPr>
          <w:rFonts w:ascii="Garamond" w:hAnsi="Garamond" w:cs="Times New Roman"/>
          <w:sz w:val="24"/>
          <w:szCs w:val="24"/>
        </w:rPr>
        <w:t>, Dušáková)</w:t>
      </w:r>
    </w:p>
    <w:p w:rsidR="000B518D" w:rsidRPr="0066711D" w:rsidRDefault="000B518D" w:rsidP="00727323">
      <w:pPr>
        <w:rPr>
          <w:rFonts w:ascii="Garamond" w:hAnsi="Garamond" w:cs="Times New Roman"/>
          <w:sz w:val="24"/>
          <w:szCs w:val="24"/>
        </w:rPr>
      </w:pPr>
    </w:p>
    <w:p w:rsidR="000B518D"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2)</w:t>
      </w:r>
      <w:r w:rsidRPr="0066711D">
        <w:rPr>
          <w:rFonts w:ascii="Garamond" w:hAnsi="Garamond" w:cs="Times New Roman"/>
          <w:b/>
          <w:sz w:val="24"/>
          <w:szCs w:val="24"/>
        </w:rPr>
        <w:tab/>
      </w:r>
      <w:r w:rsidR="000B518D" w:rsidRPr="0066711D">
        <w:rPr>
          <w:rFonts w:ascii="Garamond" w:hAnsi="Garamond" w:cs="Times New Roman"/>
          <w:b/>
          <w:sz w:val="24"/>
          <w:szCs w:val="24"/>
        </w:rPr>
        <w:t>Lenka Jaguláková</w:t>
      </w:r>
      <w:r w:rsidR="00314F2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provádí účetní práce a další práce podle pokynu vedoucí účtárny, připravuje podklady pro CSÚIS</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314F23" w:rsidRPr="0066711D">
        <w:rPr>
          <w:rFonts w:ascii="Garamond" w:hAnsi="Garamond" w:cs="Arial"/>
          <w:sz w:val="24"/>
          <w:szCs w:val="24"/>
        </w:rPr>
        <w:t>v návaznosti na účetní výkazy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xml:space="preserve">- zajišťuje platební styk s ČNB </w:t>
      </w:r>
    </w:p>
    <w:p w:rsidR="006E4A15" w:rsidRPr="0066711D" w:rsidRDefault="006E4A15" w:rsidP="006E4A15">
      <w:pPr>
        <w:tabs>
          <w:tab w:val="left" w:pos="-993"/>
        </w:tabs>
        <w:spacing w:after="0"/>
        <w:rPr>
          <w:rFonts w:ascii="Garamond" w:hAnsi="Garamond" w:cs="Arial"/>
          <w:sz w:val="24"/>
          <w:szCs w:val="24"/>
        </w:rPr>
      </w:pPr>
      <w:r w:rsidRPr="0066711D">
        <w:rPr>
          <w:rFonts w:ascii="Garamond" w:hAnsi="Garamond" w:cs="Arial"/>
          <w:sz w:val="24"/>
          <w:szCs w:val="24"/>
        </w:rPr>
        <w:tab/>
        <w:t xml:space="preserve">- zpracovává podklady pro OPEN DATA (faktury)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zaučuje se na funkci vedoucí účtárny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zástup hlavní účetní dle zákona o finanční kontrole</w:t>
      </w:r>
    </w:p>
    <w:p w:rsidR="000B518D"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je správkyní rozpočtu dle zákona o finanční kontrole v době nepřítomnosti rozpočtářky a jejího zástupu</w:t>
      </w:r>
    </w:p>
    <w:p w:rsidR="000B518D" w:rsidRPr="0066711D" w:rsidRDefault="00BC2A41" w:rsidP="00CE7FE6">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E116A"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Hrušková</w:t>
      </w:r>
      <w:r w:rsidR="002C0A55" w:rsidRPr="0066711D">
        <w:rPr>
          <w:rFonts w:ascii="Garamond" w:hAnsi="Garamond" w:cs="Times New Roman"/>
          <w:sz w:val="24"/>
          <w:szCs w:val="24"/>
        </w:rPr>
        <w:t>, Dušáková</w:t>
      </w:r>
      <w:r w:rsidR="001E116A" w:rsidRPr="0066711D">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Čížková, Jaguláková, Hrušková)</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Dv,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 a Čížková –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Dv,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66711D" w:rsidRDefault="003635D2" w:rsidP="003635D2">
      <w:pPr>
        <w:spacing w:after="0" w:line="240" w:lineRule="auto"/>
        <w:rPr>
          <w:rFonts w:ascii="Garamond" w:hAnsi="Garamond"/>
          <w:b/>
          <w:sz w:val="24"/>
          <w:szCs w:val="24"/>
        </w:rPr>
      </w:pPr>
      <w:r w:rsidRPr="0066711D">
        <w:rPr>
          <w:rFonts w:ascii="Garamond" w:hAnsi="Garamond"/>
          <w:b/>
          <w:sz w:val="24"/>
          <w:szCs w:val="24"/>
        </w:rPr>
        <w:t>Příloha ROZVRHU PRÁCE pro rok 20</w:t>
      </w:r>
      <w:r w:rsidR="002248DB" w:rsidRPr="0066711D">
        <w:rPr>
          <w:rFonts w:ascii="Garamond" w:hAnsi="Garamond"/>
          <w:b/>
          <w:sz w:val="24"/>
          <w:szCs w:val="24"/>
        </w:rPr>
        <w:t>2</w:t>
      </w:r>
      <w:r w:rsidR="004B71CF">
        <w:rPr>
          <w:rFonts w:ascii="Garamond" w:hAnsi="Garamond"/>
          <w:b/>
          <w:sz w:val="24"/>
          <w:szCs w:val="24"/>
        </w:rPr>
        <w:t>1</w:t>
      </w:r>
      <w:r w:rsidRPr="0066711D">
        <w:rPr>
          <w:rFonts w:ascii="Garamond" w:hAnsi="Garamond"/>
          <w:b/>
          <w:sz w:val="24"/>
          <w:szCs w:val="24"/>
        </w:rPr>
        <w:t xml:space="preserve"> – Přehled přísedících Okresního soudu</w:t>
      </w:r>
      <w:r w:rsidR="00996AA0" w:rsidRPr="0066711D">
        <w:rPr>
          <w:rFonts w:ascii="Garamond" w:hAnsi="Garamond"/>
          <w:b/>
          <w:sz w:val="24"/>
          <w:szCs w:val="24"/>
        </w:rPr>
        <w:t xml:space="preserve"> </w:t>
      </w:r>
      <w:r w:rsidRPr="0066711D">
        <w:rPr>
          <w:rFonts w:ascii="Garamond" w:hAnsi="Garamond"/>
          <w:b/>
          <w:sz w:val="24"/>
          <w:szCs w:val="24"/>
        </w:rPr>
        <w:t>v</w:t>
      </w:r>
      <w:r w:rsidR="00670C5B" w:rsidRPr="0066711D">
        <w:rPr>
          <w:rFonts w:ascii="Garamond" w:hAnsi="Garamond"/>
          <w:b/>
          <w:sz w:val="24"/>
          <w:szCs w:val="24"/>
        </w:rPr>
        <w:t> </w:t>
      </w:r>
      <w:r w:rsidRPr="0066711D">
        <w:rPr>
          <w:rFonts w:ascii="Garamond" w:hAnsi="Garamond"/>
          <w:b/>
          <w:sz w:val="24"/>
          <w:szCs w:val="24"/>
        </w:rPr>
        <w:t>Sokolově</w:t>
      </w:r>
    </w:p>
    <w:p w:rsidR="00670C5B" w:rsidRPr="0066711D" w:rsidRDefault="00670C5B" w:rsidP="003635D2">
      <w:pPr>
        <w:spacing w:after="0" w:line="240" w:lineRule="auto"/>
        <w:rPr>
          <w:rFonts w:ascii="Garamond" w:hAnsi="Garamond"/>
          <w:sz w:val="24"/>
          <w:szCs w:val="24"/>
        </w:rPr>
      </w:pPr>
    </w:p>
    <w:p w:rsidR="003635D2" w:rsidRPr="0066711D" w:rsidRDefault="003635D2" w:rsidP="003635D2">
      <w:pPr>
        <w:spacing w:after="0" w:line="240" w:lineRule="auto"/>
        <w:rPr>
          <w:rFonts w:ascii="Garamond" w:hAnsi="Garamond"/>
          <w:sz w:val="24"/>
          <w:szCs w:val="24"/>
        </w:rPr>
      </w:pPr>
      <w:r w:rsidRPr="0066711D">
        <w:rPr>
          <w:rFonts w:ascii="Garamond" w:hAnsi="Garamond"/>
          <w:sz w:val="24"/>
          <w:szCs w:val="24"/>
        </w:rPr>
        <w:t xml:space="preserve">1. </w:t>
      </w:r>
      <w:r w:rsidRPr="0066711D">
        <w:rPr>
          <w:rFonts w:ascii="Garamond" w:hAnsi="Garamond"/>
          <w:b/>
          <w:sz w:val="24"/>
          <w:szCs w:val="24"/>
        </w:rPr>
        <w:t>Aubrecht Vladimír</w:t>
      </w:r>
    </w:p>
    <w:p w:rsidR="00430774"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6270D4" w:rsidRPr="0066711D">
        <w:rPr>
          <w:rFonts w:ascii="Garamond" w:hAnsi="Garamond"/>
          <w:sz w:val="24"/>
          <w:szCs w:val="24"/>
        </w:rPr>
        <w:t xml:space="preserve">do </w:t>
      </w:r>
      <w:r w:rsidR="00DA440D" w:rsidRPr="0066711D">
        <w:rPr>
          <w:rFonts w:ascii="Garamond" w:hAnsi="Garamond"/>
          <w:sz w:val="24"/>
          <w:szCs w:val="24"/>
        </w:rPr>
        <w:t>10. 9. 2023</w:t>
      </w:r>
    </w:p>
    <w:p w:rsidR="00CE2E5F" w:rsidRPr="0066711D" w:rsidRDefault="00CE2E5F" w:rsidP="003635D2">
      <w:pPr>
        <w:spacing w:after="0" w:line="240" w:lineRule="auto"/>
        <w:rPr>
          <w:rFonts w:ascii="Garamond" w:hAnsi="Garamond"/>
          <w:sz w:val="24"/>
          <w:szCs w:val="24"/>
        </w:rPr>
      </w:pPr>
    </w:p>
    <w:p w:rsidR="00CE2E5F" w:rsidRPr="0066711D" w:rsidRDefault="00CE2E5F" w:rsidP="003635D2">
      <w:pPr>
        <w:spacing w:after="0" w:line="240" w:lineRule="auto"/>
        <w:rPr>
          <w:rFonts w:ascii="Garamond" w:hAnsi="Garamond"/>
          <w:b/>
          <w:sz w:val="24"/>
          <w:szCs w:val="24"/>
        </w:rPr>
      </w:pPr>
      <w:r w:rsidRPr="0066711D">
        <w:rPr>
          <w:rFonts w:ascii="Garamond" w:hAnsi="Garamond"/>
          <w:sz w:val="24"/>
          <w:szCs w:val="24"/>
        </w:rPr>
        <w:t xml:space="preserve">2. </w:t>
      </w:r>
      <w:r w:rsidRPr="0066711D">
        <w:rPr>
          <w:rFonts w:ascii="Garamond" w:hAnsi="Garamond"/>
          <w:b/>
          <w:sz w:val="24"/>
          <w:szCs w:val="24"/>
        </w:rPr>
        <w:t>Beňušová Jitka</w:t>
      </w:r>
    </w:p>
    <w:p w:rsidR="00CE2E5F" w:rsidRPr="0066711D" w:rsidRDefault="00CE2E5F" w:rsidP="003635D2">
      <w:pPr>
        <w:spacing w:after="0" w:line="240" w:lineRule="auto"/>
        <w:rPr>
          <w:rFonts w:ascii="Garamond" w:hAnsi="Garamond"/>
          <w:sz w:val="24"/>
          <w:szCs w:val="24"/>
        </w:rPr>
      </w:pPr>
      <w:r w:rsidRPr="0066711D">
        <w:rPr>
          <w:rFonts w:ascii="Garamond" w:hAnsi="Garamond"/>
          <w:sz w:val="24"/>
          <w:szCs w:val="24"/>
        </w:rPr>
        <w:t>volební období do 7.</w:t>
      </w:r>
      <w:r w:rsidR="00713459" w:rsidRPr="0066711D">
        <w:rPr>
          <w:rFonts w:ascii="Garamond" w:hAnsi="Garamond"/>
          <w:sz w:val="24"/>
          <w:szCs w:val="24"/>
        </w:rPr>
        <w:t xml:space="preserve"> </w:t>
      </w:r>
      <w:r w:rsidRPr="0066711D">
        <w:rPr>
          <w:rFonts w:ascii="Garamond" w:hAnsi="Garamond"/>
          <w:sz w:val="24"/>
          <w:szCs w:val="24"/>
        </w:rPr>
        <w:t>3.</w:t>
      </w:r>
      <w:r w:rsidR="00713459" w:rsidRPr="0066711D">
        <w:rPr>
          <w:rFonts w:ascii="Garamond" w:hAnsi="Garamond"/>
          <w:sz w:val="24"/>
          <w:szCs w:val="24"/>
        </w:rPr>
        <w:t xml:space="preserve"> </w:t>
      </w:r>
      <w:r w:rsidRPr="0066711D">
        <w:rPr>
          <w:rFonts w:ascii="Garamond" w:hAnsi="Garamond"/>
          <w:sz w:val="24"/>
          <w:szCs w:val="24"/>
        </w:rPr>
        <w:t>2021</w:t>
      </w:r>
    </w:p>
    <w:p w:rsidR="001B23A8" w:rsidRPr="0066711D" w:rsidRDefault="001B23A8" w:rsidP="003635D2">
      <w:pPr>
        <w:spacing w:after="0" w:line="240" w:lineRule="auto"/>
        <w:rPr>
          <w:rFonts w:ascii="Garamond" w:hAnsi="Garamond"/>
          <w:sz w:val="24"/>
          <w:szCs w:val="24"/>
        </w:rPr>
      </w:pPr>
    </w:p>
    <w:p w:rsidR="004D36CA" w:rsidRPr="0066711D" w:rsidRDefault="00CE2E5F" w:rsidP="003635D2">
      <w:pPr>
        <w:spacing w:after="0" w:line="240" w:lineRule="auto"/>
        <w:rPr>
          <w:rFonts w:ascii="Garamond" w:hAnsi="Garamond"/>
          <w:sz w:val="24"/>
          <w:szCs w:val="24"/>
        </w:rPr>
      </w:pPr>
      <w:r w:rsidRPr="0066711D">
        <w:rPr>
          <w:rFonts w:ascii="Garamond" w:hAnsi="Garamond"/>
          <w:sz w:val="24"/>
          <w:szCs w:val="24"/>
        </w:rPr>
        <w:t>3</w:t>
      </w:r>
      <w:r w:rsidR="00430774" w:rsidRPr="0066711D">
        <w:rPr>
          <w:rFonts w:ascii="Garamond" w:hAnsi="Garamond"/>
          <w:sz w:val="24"/>
          <w:szCs w:val="24"/>
        </w:rPr>
        <w:t xml:space="preserve">. </w:t>
      </w:r>
      <w:r w:rsidR="000F4C1B" w:rsidRPr="0066711D">
        <w:rPr>
          <w:rFonts w:ascii="Garamond" w:hAnsi="Garamond"/>
          <w:b/>
          <w:sz w:val="24"/>
          <w:szCs w:val="24"/>
        </w:rPr>
        <w:t xml:space="preserve">Ing. </w:t>
      </w:r>
      <w:proofErr w:type="spellStart"/>
      <w:r w:rsidR="000F4C1B" w:rsidRPr="0066711D">
        <w:rPr>
          <w:rFonts w:ascii="Garamond" w:hAnsi="Garamond"/>
          <w:b/>
          <w:sz w:val="24"/>
          <w:szCs w:val="24"/>
        </w:rPr>
        <w:t>Bernáthová</w:t>
      </w:r>
      <w:proofErr w:type="spellEnd"/>
      <w:r w:rsidR="000F4C1B" w:rsidRPr="0066711D">
        <w:rPr>
          <w:rFonts w:ascii="Garamond" w:hAnsi="Garamond"/>
          <w:b/>
          <w:sz w:val="24"/>
          <w:szCs w:val="24"/>
        </w:rPr>
        <w:t xml:space="preserve"> Leona</w:t>
      </w:r>
    </w:p>
    <w:p w:rsidR="00430774"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18.</w:t>
      </w:r>
      <w:r w:rsidR="00713459" w:rsidRPr="0066711D">
        <w:rPr>
          <w:rFonts w:ascii="Garamond" w:hAnsi="Garamond"/>
          <w:sz w:val="24"/>
          <w:szCs w:val="24"/>
        </w:rPr>
        <w:t xml:space="preserve"> </w:t>
      </w:r>
      <w:r w:rsidR="00073E2F" w:rsidRPr="0066711D">
        <w:rPr>
          <w:rFonts w:ascii="Garamond" w:hAnsi="Garamond"/>
          <w:sz w:val="24"/>
          <w:szCs w:val="24"/>
        </w:rPr>
        <w:t>4.</w:t>
      </w:r>
      <w:r w:rsidR="00713459" w:rsidRPr="0066711D">
        <w:rPr>
          <w:rFonts w:ascii="Garamond" w:hAnsi="Garamond"/>
          <w:sz w:val="24"/>
          <w:szCs w:val="24"/>
        </w:rPr>
        <w:t xml:space="preserve"> </w:t>
      </w:r>
      <w:r w:rsidR="00073E2F"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3635D2" w:rsidRPr="0066711D" w:rsidRDefault="00E95F5F" w:rsidP="003635D2">
      <w:pPr>
        <w:spacing w:after="0" w:line="240" w:lineRule="auto"/>
        <w:rPr>
          <w:rFonts w:ascii="Garamond" w:hAnsi="Garamond"/>
          <w:sz w:val="24"/>
          <w:szCs w:val="24"/>
        </w:rPr>
      </w:pPr>
      <w:r w:rsidRPr="0066711D">
        <w:rPr>
          <w:rFonts w:ascii="Garamond" w:hAnsi="Garamond"/>
          <w:sz w:val="24"/>
          <w:szCs w:val="24"/>
        </w:rPr>
        <w:t>4</w:t>
      </w:r>
      <w:r w:rsidR="003635D2" w:rsidRPr="0066711D">
        <w:rPr>
          <w:rFonts w:ascii="Garamond" w:hAnsi="Garamond"/>
          <w:sz w:val="24"/>
          <w:szCs w:val="24"/>
        </w:rPr>
        <w:t>.</w:t>
      </w:r>
      <w:r w:rsidR="003635D2" w:rsidRPr="0066711D">
        <w:rPr>
          <w:rFonts w:ascii="Garamond" w:hAnsi="Garamond"/>
          <w:b/>
          <w:sz w:val="24"/>
          <w:szCs w:val="24"/>
        </w:rPr>
        <w:t>Boubelová Irena</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5D4580" w:rsidRPr="0066711D">
        <w:rPr>
          <w:rFonts w:ascii="Garamond" w:hAnsi="Garamond"/>
          <w:sz w:val="24"/>
          <w:szCs w:val="24"/>
        </w:rPr>
        <w:t>1.</w:t>
      </w:r>
      <w:r w:rsidR="00713459" w:rsidRPr="0066711D">
        <w:rPr>
          <w:rFonts w:ascii="Garamond" w:hAnsi="Garamond"/>
          <w:sz w:val="24"/>
          <w:szCs w:val="24"/>
        </w:rPr>
        <w:t xml:space="preserve"> </w:t>
      </w:r>
      <w:r w:rsidR="005D4580" w:rsidRPr="0066711D">
        <w:rPr>
          <w:rFonts w:ascii="Garamond" w:hAnsi="Garamond"/>
          <w:sz w:val="24"/>
          <w:szCs w:val="24"/>
        </w:rPr>
        <w:t>2.</w:t>
      </w:r>
      <w:r w:rsidR="00713459" w:rsidRPr="0066711D">
        <w:rPr>
          <w:rFonts w:ascii="Garamond" w:hAnsi="Garamond"/>
          <w:sz w:val="24"/>
          <w:szCs w:val="24"/>
        </w:rPr>
        <w:t xml:space="preserve"> </w:t>
      </w:r>
      <w:r w:rsidR="005D4580" w:rsidRPr="0066711D">
        <w:rPr>
          <w:rFonts w:ascii="Garamond" w:hAnsi="Garamond"/>
          <w:sz w:val="24"/>
          <w:szCs w:val="24"/>
        </w:rPr>
        <w:t>2021</w:t>
      </w:r>
    </w:p>
    <w:p w:rsidR="00D37B2E" w:rsidRDefault="00D37B2E" w:rsidP="003635D2">
      <w:pPr>
        <w:spacing w:after="0" w:line="240" w:lineRule="auto"/>
        <w:rPr>
          <w:rFonts w:ascii="Garamond" w:hAnsi="Garamond"/>
          <w:sz w:val="24"/>
          <w:szCs w:val="24"/>
        </w:rPr>
      </w:pP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5. </w:t>
      </w:r>
      <w:proofErr w:type="spellStart"/>
      <w:r w:rsidRPr="0066711D">
        <w:rPr>
          <w:rFonts w:ascii="Garamond" w:hAnsi="Garamond"/>
          <w:b/>
          <w:sz w:val="24"/>
          <w:szCs w:val="24"/>
        </w:rPr>
        <w:t>B</w:t>
      </w:r>
      <w:r>
        <w:rPr>
          <w:rFonts w:ascii="Garamond" w:hAnsi="Garamond"/>
          <w:b/>
          <w:sz w:val="24"/>
          <w:szCs w:val="24"/>
        </w:rPr>
        <w:t>rizgalová</w:t>
      </w:r>
      <w:proofErr w:type="spellEnd"/>
      <w:r>
        <w:rPr>
          <w:rFonts w:ascii="Garamond" w:hAnsi="Garamond"/>
          <w:b/>
          <w:sz w:val="24"/>
          <w:szCs w:val="24"/>
        </w:rPr>
        <w:t xml:space="preserve"> Jitka</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8. 12. 2024</w:t>
      </w:r>
    </w:p>
    <w:p w:rsidR="00FC76E1" w:rsidRPr="0066711D" w:rsidRDefault="00FC76E1" w:rsidP="003635D2">
      <w:pPr>
        <w:spacing w:after="0" w:line="240" w:lineRule="auto"/>
        <w:rPr>
          <w:rFonts w:ascii="Garamond" w:hAnsi="Garamond"/>
          <w:sz w:val="24"/>
          <w:szCs w:val="24"/>
        </w:rPr>
      </w:pPr>
    </w:p>
    <w:p w:rsidR="003635D2" w:rsidRPr="0066711D" w:rsidRDefault="00D37B2E" w:rsidP="003635D2">
      <w:pPr>
        <w:spacing w:after="0" w:line="240" w:lineRule="auto"/>
        <w:rPr>
          <w:rFonts w:ascii="Garamond" w:hAnsi="Garamond"/>
          <w:sz w:val="24"/>
          <w:szCs w:val="24"/>
        </w:rPr>
      </w:pPr>
      <w:r>
        <w:rPr>
          <w:rFonts w:ascii="Garamond" w:hAnsi="Garamond"/>
          <w:sz w:val="24"/>
          <w:szCs w:val="24"/>
        </w:rPr>
        <w:t>6</w:t>
      </w:r>
      <w:r w:rsidR="003635D2" w:rsidRPr="0066711D">
        <w:rPr>
          <w:rFonts w:ascii="Garamond" w:hAnsi="Garamond"/>
          <w:sz w:val="24"/>
          <w:szCs w:val="24"/>
        </w:rPr>
        <w:t>.</w:t>
      </w:r>
      <w:r w:rsidR="006D699F" w:rsidRPr="0066711D">
        <w:rPr>
          <w:rFonts w:ascii="Garamond" w:hAnsi="Garamond"/>
          <w:sz w:val="24"/>
          <w:szCs w:val="24"/>
        </w:rPr>
        <w:t xml:space="preserve"> </w:t>
      </w:r>
      <w:proofErr w:type="spellStart"/>
      <w:r w:rsidR="003635D2" w:rsidRPr="0066711D">
        <w:rPr>
          <w:rFonts w:ascii="Garamond" w:hAnsi="Garamond"/>
          <w:b/>
          <w:sz w:val="24"/>
          <w:szCs w:val="24"/>
        </w:rPr>
        <w:t>Břicháč</w:t>
      </w:r>
      <w:proofErr w:type="spellEnd"/>
      <w:r w:rsidR="003635D2" w:rsidRPr="0066711D">
        <w:rPr>
          <w:rFonts w:ascii="Garamond" w:hAnsi="Garamond"/>
          <w:b/>
          <w:sz w:val="24"/>
          <w:szCs w:val="24"/>
        </w:rPr>
        <w:t xml:space="preserve"> Jaroslav</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B078DD" w:rsidRPr="0066711D">
        <w:rPr>
          <w:rFonts w:ascii="Garamond" w:hAnsi="Garamond"/>
          <w:sz w:val="24"/>
          <w:szCs w:val="24"/>
        </w:rPr>
        <w:t xml:space="preserve">do </w:t>
      </w:r>
      <w:r w:rsidR="005D4580" w:rsidRPr="0066711D">
        <w:rPr>
          <w:rFonts w:ascii="Garamond" w:hAnsi="Garamond"/>
          <w:sz w:val="24"/>
          <w:szCs w:val="24"/>
        </w:rPr>
        <w:t>1.</w:t>
      </w:r>
      <w:r w:rsidR="00713459" w:rsidRPr="0066711D">
        <w:rPr>
          <w:rFonts w:ascii="Garamond" w:hAnsi="Garamond"/>
          <w:sz w:val="24"/>
          <w:szCs w:val="24"/>
        </w:rPr>
        <w:t xml:space="preserve"> </w:t>
      </w:r>
      <w:r w:rsidR="005D4580" w:rsidRPr="0066711D">
        <w:rPr>
          <w:rFonts w:ascii="Garamond" w:hAnsi="Garamond"/>
          <w:sz w:val="24"/>
          <w:szCs w:val="24"/>
        </w:rPr>
        <w:t>2.</w:t>
      </w:r>
      <w:r w:rsidR="00713459" w:rsidRPr="0066711D">
        <w:rPr>
          <w:rFonts w:ascii="Garamond" w:hAnsi="Garamond"/>
          <w:sz w:val="24"/>
          <w:szCs w:val="24"/>
        </w:rPr>
        <w:t xml:space="preserve"> </w:t>
      </w:r>
      <w:r w:rsidR="005D4580"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B860BA" w:rsidRPr="0066711D" w:rsidRDefault="00D37B2E" w:rsidP="00B860BA">
      <w:pPr>
        <w:spacing w:after="0" w:line="240" w:lineRule="auto"/>
        <w:rPr>
          <w:rFonts w:ascii="Garamond" w:hAnsi="Garamond"/>
          <w:sz w:val="24"/>
          <w:szCs w:val="24"/>
        </w:rPr>
      </w:pPr>
      <w:r>
        <w:rPr>
          <w:rFonts w:ascii="Garamond" w:hAnsi="Garamond"/>
          <w:sz w:val="24"/>
          <w:szCs w:val="24"/>
        </w:rPr>
        <w:t>7</w:t>
      </w:r>
      <w:r w:rsidR="00B860BA" w:rsidRPr="0066711D">
        <w:rPr>
          <w:rFonts w:ascii="Garamond" w:hAnsi="Garamond"/>
          <w:sz w:val="24"/>
          <w:szCs w:val="24"/>
        </w:rPr>
        <w:t>.</w:t>
      </w:r>
      <w:r w:rsidR="002D5A67" w:rsidRPr="0066711D">
        <w:rPr>
          <w:rFonts w:ascii="Garamond" w:hAnsi="Garamond"/>
          <w:sz w:val="24"/>
          <w:szCs w:val="24"/>
        </w:rPr>
        <w:t xml:space="preserve"> </w:t>
      </w:r>
      <w:r w:rsidR="003C0EEA" w:rsidRPr="0066711D">
        <w:rPr>
          <w:rFonts w:ascii="Garamond" w:hAnsi="Garamond"/>
          <w:b/>
          <w:sz w:val="24"/>
          <w:szCs w:val="24"/>
        </w:rPr>
        <w:t>Bc.</w:t>
      </w:r>
      <w:r w:rsidR="003C0EEA" w:rsidRPr="0066711D">
        <w:rPr>
          <w:rFonts w:ascii="Garamond" w:hAnsi="Garamond"/>
          <w:sz w:val="24"/>
          <w:szCs w:val="24"/>
        </w:rPr>
        <w:t xml:space="preserve"> </w:t>
      </w:r>
      <w:r w:rsidR="00B860BA" w:rsidRPr="0066711D">
        <w:rPr>
          <w:rFonts w:ascii="Garamond" w:hAnsi="Garamond"/>
          <w:b/>
          <w:sz w:val="24"/>
          <w:szCs w:val="24"/>
        </w:rPr>
        <w:t>Gregorová Hana</w:t>
      </w:r>
      <w:r w:rsidR="000F4C1B" w:rsidRPr="0066711D">
        <w:rPr>
          <w:rFonts w:ascii="Garamond" w:hAnsi="Garamond"/>
          <w:b/>
          <w:sz w:val="24"/>
          <w:szCs w:val="24"/>
        </w:rPr>
        <w:t>,</w:t>
      </w:r>
      <w:r w:rsidR="003C0EEA" w:rsidRPr="0066711D">
        <w:rPr>
          <w:rFonts w:ascii="Garamond" w:hAnsi="Garamond"/>
          <w:b/>
          <w:sz w:val="24"/>
          <w:szCs w:val="24"/>
        </w:rPr>
        <w:t xml:space="preserve"> Dis</w:t>
      </w:r>
    </w:p>
    <w:p w:rsidR="00B860BA"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23.</w:t>
      </w:r>
      <w:r w:rsidR="00713459" w:rsidRPr="0066711D">
        <w:rPr>
          <w:rFonts w:ascii="Garamond" w:hAnsi="Garamond"/>
          <w:sz w:val="24"/>
          <w:szCs w:val="24"/>
        </w:rPr>
        <w:t xml:space="preserve"> </w:t>
      </w:r>
      <w:r w:rsidR="00073E2F" w:rsidRPr="0066711D">
        <w:rPr>
          <w:rFonts w:ascii="Garamond" w:hAnsi="Garamond"/>
          <w:sz w:val="24"/>
          <w:szCs w:val="24"/>
        </w:rPr>
        <w:t>4.</w:t>
      </w:r>
      <w:r w:rsidR="00713459" w:rsidRPr="0066711D">
        <w:rPr>
          <w:rFonts w:ascii="Garamond" w:hAnsi="Garamond"/>
          <w:sz w:val="24"/>
          <w:szCs w:val="24"/>
        </w:rPr>
        <w:t xml:space="preserve"> </w:t>
      </w:r>
      <w:r w:rsidR="00073E2F" w:rsidRPr="0066711D">
        <w:rPr>
          <w:rFonts w:ascii="Garamond" w:hAnsi="Garamond"/>
          <w:sz w:val="24"/>
          <w:szCs w:val="24"/>
        </w:rPr>
        <w:t>2021</w:t>
      </w:r>
    </w:p>
    <w:p w:rsidR="004D36CA" w:rsidRPr="0066711D" w:rsidRDefault="004D36CA" w:rsidP="003635D2">
      <w:pPr>
        <w:spacing w:after="0" w:line="240" w:lineRule="auto"/>
        <w:rPr>
          <w:rFonts w:ascii="Garamond" w:hAnsi="Garamond"/>
          <w:sz w:val="24"/>
          <w:szCs w:val="24"/>
        </w:rPr>
      </w:pPr>
    </w:p>
    <w:p w:rsidR="003635D2" w:rsidRPr="0066711D" w:rsidRDefault="00D37B2E" w:rsidP="003635D2">
      <w:pPr>
        <w:spacing w:after="0" w:line="240" w:lineRule="auto"/>
        <w:rPr>
          <w:rFonts w:ascii="Garamond" w:hAnsi="Garamond"/>
          <w:sz w:val="24"/>
          <w:szCs w:val="24"/>
        </w:rPr>
      </w:pPr>
      <w:r>
        <w:rPr>
          <w:rFonts w:ascii="Garamond" w:hAnsi="Garamond"/>
          <w:sz w:val="24"/>
          <w:szCs w:val="24"/>
        </w:rPr>
        <w:t>8</w:t>
      </w:r>
      <w:r w:rsidR="003635D2" w:rsidRPr="0066711D">
        <w:rPr>
          <w:rFonts w:ascii="Garamond" w:hAnsi="Garamond"/>
          <w:sz w:val="24"/>
          <w:szCs w:val="24"/>
        </w:rPr>
        <w:t>.</w:t>
      </w:r>
      <w:r w:rsidR="003635D2" w:rsidRPr="0066711D">
        <w:rPr>
          <w:rFonts w:ascii="Garamond" w:hAnsi="Garamond"/>
          <w:b/>
          <w:sz w:val="24"/>
          <w:szCs w:val="24"/>
        </w:rPr>
        <w:t>Grochal Jaroslav</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0B40B7">
        <w:rPr>
          <w:rFonts w:ascii="Garamond" w:hAnsi="Garamond"/>
          <w:sz w:val="24"/>
          <w:szCs w:val="24"/>
        </w:rPr>
        <w:t>24. 11. 2024</w:t>
      </w:r>
    </w:p>
    <w:p w:rsidR="002D5A67" w:rsidRPr="0066711D" w:rsidRDefault="002D5A67" w:rsidP="00AF4319">
      <w:pPr>
        <w:spacing w:after="0" w:line="240" w:lineRule="auto"/>
        <w:rPr>
          <w:rFonts w:ascii="Garamond" w:hAnsi="Garamond"/>
          <w:sz w:val="24"/>
          <w:szCs w:val="24"/>
        </w:rPr>
      </w:pPr>
    </w:p>
    <w:p w:rsidR="00AF4319" w:rsidRPr="0066711D" w:rsidRDefault="00D37B2E" w:rsidP="00AF4319">
      <w:pPr>
        <w:spacing w:after="0" w:line="240" w:lineRule="auto"/>
        <w:rPr>
          <w:rFonts w:ascii="Garamond" w:hAnsi="Garamond"/>
          <w:sz w:val="24"/>
          <w:szCs w:val="24"/>
        </w:rPr>
      </w:pPr>
      <w:r>
        <w:rPr>
          <w:rFonts w:ascii="Garamond" w:hAnsi="Garamond"/>
          <w:sz w:val="24"/>
          <w:szCs w:val="24"/>
        </w:rPr>
        <w:t>9</w:t>
      </w:r>
      <w:r w:rsidR="00AF4319" w:rsidRPr="0066711D">
        <w:rPr>
          <w:rFonts w:ascii="Garamond" w:hAnsi="Garamond"/>
          <w:sz w:val="24"/>
          <w:szCs w:val="24"/>
        </w:rPr>
        <w:t>.</w:t>
      </w:r>
      <w:r w:rsidR="006D699F" w:rsidRPr="0066711D">
        <w:rPr>
          <w:rFonts w:ascii="Garamond" w:hAnsi="Garamond"/>
          <w:sz w:val="24"/>
          <w:szCs w:val="24"/>
        </w:rPr>
        <w:t xml:space="preserve"> </w:t>
      </w:r>
      <w:r w:rsidR="00AF4319" w:rsidRPr="0066711D">
        <w:rPr>
          <w:rFonts w:ascii="Garamond" w:hAnsi="Garamond"/>
          <w:b/>
          <w:sz w:val="24"/>
          <w:szCs w:val="24"/>
        </w:rPr>
        <w:t>Gruberová Renata</w:t>
      </w:r>
      <w:r w:rsidR="00AF4319" w:rsidRPr="0066711D">
        <w:rPr>
          <w:rFonts w:ascii="Garamond" w:hAnsi="Garamond"/>
          <w:sz w:val="24"/>
          <w:szCs w:val="24"/>
        </w:rPr>
        <w:tab/>
      </w:r>
    </w:p>
    <w:p w:rsidR="00AF4319"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2F1514" w:rsidRPr="0066711D">
        <w:rPr>
          <w:rFonts w:ascii="Garamond" w:hAnsi="Garamond"/>
          <w:sz w:val="24"/>
          <w:szCs w:val="24"/>
        </w:rPr>
        <w:t>18.</w:t>
      </w:r>
      <w:r w:rsidR="00713459" w:rsidRPr="0066711D">
        <w:rPr>
          <w:rFonts w:ascii="Garamond" w:hAnsi="Garamond"/>
          <w:sz w:val="24"/>
          <w:szCs w:val="24"/>
        </w:rPr>
        <w:t xml:space="preserve"> </w:t>
      </w:r>
      <w:r w:rsidR="002F1514" w:rsidRPr="0066711D">
        <w:rPr>
          <w:rFonts w:ascii="Garamond" w:hAnsi="Garamond"/>
          <w:sz w:val="24"/>
          <w:szCs w:val="24"/>
        </w:rPr>
        <w:t>2.</w:t>
      </w:r>
      <w:r w:rsidR="00713459" w:rsidRPr="0066711D">
        <w:rPr>
          <w:rFonts w:ascii="Garamond" w:hAnsi="Garamond"/>
          <w:sz w:val="24"/>
          <w:szCs w:val="24"/>
        </w:rPr>
        <w:t xml:space="preserve"> </w:t>
      </w:r>
      <w:r w:rsidR="002F1514" w:rsidRPr="0066711D">
        <w:rPr>
          <w:rFonts w:ascii="Garamond" w:hAnsi="Garamond"/>
          <w:sz w:val="24"/>
          <w:szCs w:val="24"/>
        </w:rPr>
        <w:t>2022</w:t>
      </w:r>
    </w:p>
    <w:p w:rsidR="00257DB6" w:rsidRDefault="00257DB6" w:rsidP="00AF4319">
      <w:pPr>
        <w:spacing w:after="0" w:line="240" w:lineRule="auto"/>
        <w:rPr>
          <w:rFonts w:ascii="Garamond" w:hAnsi="Garamond"/>
          <w:sz w:val="24"/>
          <w:szCs w:val="24"/>
        </w:rPr>
      </w:pPr>
    </w:p>
    <w:p w:rsidR="00257DB6" w:rsidRPr="0066711D" w:rsidRDefault="00257DB6" w:rsidP="00257DB6">
      <w:pPr>
        <w:spacing w:after="0" w:line="240" w:lineRule="auto"/>
        <w:rPr>
          <w:rFonts w:ascii="Garamond" w:hAnsi="Garamond"/>
          <w:sz w:val="24"/>
          <w:szCs w:val="24"/>
        </w:rPr>
      </w:pPr>
      <w:r>
        <w:rPr>
          <w:rFonts w:ascii="Garamond" w:hAnsi="Garamond"/>
          <w:sz w:val="24"/>
          <w:szCs w:val="24"/>
        </w:rPr>
        <w:t>10</w:t>
      </w:r>
      <w:r w:rsidRPr="0066711D">
        <w:rPr>
          <w:rFonts w:ascii="Garamond" w:hAnsi="Garamond"/>
          <w:sz w:val="24"/>
          <w:szCs w:val="24"/>
        </w:rPr>
        <w:t xml:space="preserve">. </w:t>
      </w:r>
      <w:r>
        <w:rPr>
          <w:rFonts w:ascii="Garamond" w:hAnsi="Garamond"/>
          <w:b/>
          <w:sz w:val="24"/>
          <w:szCs w:val="24"/>
        </w:rPr>
        <w:t xml:space="preserve">Ing. </w:t>
      </w:r>
      <w:proofErr w:type="spellStart"/>
      <w:r>
        <w:rPr>
          <w:rFonts w:ascii="Garamond" w:hAnsi="Garamond"/>
          <w:b/>
          <w:sz w:val="24"/>
          <w:szCs w:val="24"/>
        </w:rPr>
        <w:t>Hadáček</w:t>
      </w:r>
      <w:proofErr w:type="spellEnd"/>
      <w:r>
        <w:rPr>
          <w:rFonts w:ascii="Garamond" w:hAnsi="Garamond"/>
          <w:b/>
          <w:sz w:val="24"/>
          <w:szCs w:val="24"/>
        </w:rPr>
        <w:t xml:space="preserve"> </w:t>
      </w:r>
      <w:r w:rsidR="00481E5C">
        <w:rPr>
          <w:rFonts w:ascii="Garamond" w:hAnsi="Garamond"/>
          <w:b/>
          <w:sz w:val="24"/>
          <w:szCs w:val="24"/>
        </w:rPr>
        <w:t>Pavel</w:t>
      </w:r>
    </w:p>
    <w:p w:rsidR="00257DB6" w:rsidRPr="0066711D" w:rsidRDefault="00257DB6" w:rsidP="00257DB6">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15. 12. 2024</w:t>
      </w:r>
    </w:p>
    <w:p w:rsidR="00AF4319" w:rsidRPr="0066711D" w:rsidRDefault="00AF4319" w:rsidP="00AF4319">
      <w:pPr>
        <w:spacing w:after="0" w:line="240" w:lineRule="auto"/>
        <w:rPr>
          <w:rFonts w:ascii="Garamond" w:hAnsi="Garamond"/>
          <w:sz w:val="24"/>
          <w:szCs w:val="24"/>
        </w:rPr>
      </w:pPr>
    </w:p>
    <w:p w:rsidR="002717BE" w:rsidRPr="0066711D" w:rsidRDefault="00257DB6" w:rsidP="002717BE">
      <w:pPr>
        <w:spacing w:after="0" w:line="240" w:lineRule="auto"/>
        <w:rPr>
          <w:rFonts w:ascii="Garamond" w:hAnsi="Garamond"/>
          <w:b/>
          <w:sz w:val="24"/>
          <w:szCs w:val="24"/>
        </w:rPr>
      </w:pPr>
      <w:r>
        <w:rPr>
          <w:rFonts w:ascii="Garamond" w:hAnsi="Garamond"/>
          <w:sz w:val="24"/>
          <w:szCs w:val="24"/>
        </w:rPr>
        <w:t>11</w:t>
      </w:r>
      <w:r w:rsidR="00AF4319" w:rsidRPr="0066711D">
        <w:rPr>
          <w:rFonts w:ascii="Garamond" w:hAnsi="Garamond"/>
          <w:sz w:val="24"/>
          <w:szCs w:val="24"/>
        </w:rPr>
        <w:t>.</w:t>
      </w:r>
      <w:r w:rsidR="006D699F" w:rsidRPr="0066711D">
        <w:rPr>
          <w:rFonts w:ascii="Garamond" w:hAnsi="Garamond"/>
          <w:sz w:val="24"/>
          <w:szCs w:val="24"/>
        </w:rPr>
        <w:t xml:space="preserve"> </w:t>
      </w:r>
      <w:r w:rsidR="002717BE" w:rsidRPr="0066711D">
        <w:rPr>
          <w:rFonts w:ascii="Garamond" w:hAnsi="Garamond"/>
          <w:b/>
          <w:sz w:val="24"/>
          <w:szCs w:val="24"/>
        </w:rPr>
        <w:t>Hašková</w:t>
      </w:r>
      <w:r w:rsidR="002717BE" w:rsidRPr="0066711D">
        <w:rPr>
          <w:rFonts w:ascii="Garamond" w:hAnsi="Garamond"/>
          <w:sz w:val="24"/>
          <w:szCs w:val="24"/>
        </w:rPr>
        <w:t xml:space="preserve"> </w:t>
      </w:r>
      <w:r w:rsidR="002717BE" w:rsidRPr="0066711D">
        <w:rPr>
          <w:rFonts w:ascii="Garamond" w:hAnsi="Garamond"/>
          <w:b/>
          <w:sz w:val="24"/>
          <w:szCs w:val="24"/>
        </w:rPr>
        <w:t>Danuše</w:t>
      </w:r>
    </w:p>
    <w:p w:rsidR="002717BE" w:rsidRPr="0066711D" w:rsidRDefault="002717BE" w:rsidP="002717BE">
      <w:pPr>
        <w:spacing w:after="0" w:line="240" w:lineRule="auto"/>
        <w:rPr>
          <w:rFonts w:ascii="Garamond" w:hAnsi="Garamond"/>
          <w:sz w:val="24"/>
          <w:szCs w:val="24"/>
        </w:rPr>
      </w:pPr>
      <w:r w:rsidRPr="0066711D">
        <w:rPr>
          <w:rFonts w:ascii="Garamond" w:hAnsi="Garamond"/>
          <w:sz w:val="24"/>
          <w:szCs w:val="24"/>
        </w:rPr>
        <w:t>volební období do 9.</w:t>
      </w:r>
      <w:r w:rsidR="00713459" w:rsidRPr="0066711D">
        <w:rPr>
          <w:rFonts w:ascii="Garamond" w:hAnsi="Garamond"/>
          <w:sz w:val="24"/>
          <w:szCs w:val="24"/>
        </w:rPr>
        <w:t xml:space="preserve"> </w:t>
      </w:r>
      <w:r w:rsidRPr="0066711D">
        <w:rPr>
          <w:rFonts w:ascii="Garamond" w:hAnsi="Garamond"/>
          <w:sz w:val="24"/>
          <w:szCs w:val="24"/>
        </w:rPr>
        <w:t>4.</w:t>
      </w:r>
      <w:r w:rsidR="00713459" w:rsidRPr="0066711D">
        <w:rPr>
          <w:rFonts w:ascii="Garamond" w:hAnsi="Garamond"/>
          <w:sz w:val="24"/>
          <w:szCs w:val="24"/>
        </w:rPr>
        <w:t xml:space="preserve"> </w:t>
      </w:r>
      <w:r w:rsidRPr="0066711D">
        <w:rPr>
          <w:rFonts w:ascii="Garamond" w:hAnsi="Garamond"/>
          <w:sz w:val="24"/>
          <w:szCs w:val="24"/>
        </w:rPr>
        <w:t>2021</w:t>
      </w:r>
    </w:p>
    <w:p w:rsidR="002717BE" w:rsidRPr="0066711D" w:rsidRDefault="002717BE" w:rsidP="00AF4319">
      <w:pPr>
        <w:spacing w:after="0" w:line="240" w:lineRule="auto"/>
        <w:rPr>
          <w:rFonts w:ascii="Garamond" w:hAnsi="Garamond"/>
          <w:sz w:val="24"/>
          <w:szCs w:val="24"/>
        </w:rPr>
      </w:pPr>
    </w:p>
    <w:p w:rsidR="002717BE" w:rsidRPr="0066711D" w:rsidRDefault="00257DB6" w:rsidP="002717BE">
      <w:pPr>
        <w:spacing w:after="0" w:line="240" w:lineRule="auto"/>
        <w:rPr>
          <w:rFonts w:ascii="Garamond" w:hAnsi="Garamond"/>
          <w:sz w:val="24"/>
          <w:szCs w:val="24"/>
        </w:rPr>
      </w:pPr>
      <w:r>
        <w:rPr>
          <w:rFonts w:ascii="Garamond" w:hAnsi="Garamond"/>
          <w:sz w:val="24"/>
          <w:szCs w:val="24"/>
        </w:rPr>
        <w:t>12</w:t>
      </w:r>
      <w:r w:rsidR="00FF3D81" w:rsidRPr="0066711D">
        <w:rPr>
          <w:rFonts w:ascii="Garamond" w:hAnsi="Garamond"/>
          <w:sz w:val="24"/>
          <w:szCs w:val="24"/>
        </w:rPr>
        <w:t xml:space="preserve">. </w:t>
      </w:r>
      <w:r w:rsidR="002717BE" w:rsidRPr="0066711D">
        <w:rPr>
          <w:rFonts w:ascii="Garamond" w:hAnsi="Garamond"/>
          <w:b/>
          <w:sz w:val="24"/>
          <w:szCs w:val="24"/>
        </w:rPr>
        <w:t>Havlíková Věra</w:t>
      </w:r>
    </w:p>
    <w:p w:rsidR="00FF3D81" w:rsidRPr="0066711D" w:rsidRDefault="002717BE" w:rsidP="002717BE">
      <w:pPr>
        <w:spacing w:after="0" w:line="240" w:lineRule="auto"/>
        <w:rPr>
          <w:rFonts w:ascii="Garamond" w:hAnsi="Garamond"/>
          <w:sz w:val="24"/>
          <w:szCs w:val="24"/>
        </w:rPr>
      </w:pPr>
      <w:r w:rsidRPr="0066711D">
        <w:rPr>
          <w:rFonts w:ascii="Garamond" w:hAnsi="Garamond"/>
          <w:sz w:val="24"/>
          <w:szCs w:val="24"/>
        </w:rPr>
        <w:t>volební období do 17.</w:t>
      </w:r>
      <w:r w:rsidR="00713459" w:rsidRPr="0066711D">
        <w:rPr>
          <w:rFonts w:ascii="Garamond" w:hAnsi="Garamond"/>
          <w:sz w:val="24"/>
          <w:szCs w:val="24"/>
        </w:rPr>
        <w:t xml:space="preserve"> </w:t>
      </w:r>
      <w:r w:rsidRPr="0066711D">
        <w:rPr>
          <w:rFonts w:ascii="Garamond" w:hAnsi="Garamond"/>
          <w:sz w:val="24"/>
          <w:szCs w:val="24"/>
        </w:rPr>
        <w:t>5.</w:t>
      </w:r>
      <w:r w:rsidR="00713459" w:rsidRPr="0066711D">
        <w:rPr>
          <w:rFonts w:ascii="Garamond" w:hAnsi="Garamond"/>
          <w:sz w:val="24"/>
          <w:szCs w:val="24"/>
        </w:rPr>
        <w:t xml:space="preserve"> </w:t>
      </w:r>
      <w:r w:rsidRPr="0066711D">
        <w:rPr>
          <w:rFonts w:ascii="Garamond" w:hAnsi="Garamond"/>
          <w:sz w:val="24"/>
          <w:szCs w:val="24"/>
        </w:rPr>
        <w:t>2021</w:t>
      </w:r>
    </w:p>
    <w:p w:rsidR="00AF4319" w:rsidRPr="0066711D" w:rsidRDefault="00AF4319"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sz w:val="24"/>
          <w:szCs w:val="24"/>
        </w:rPr>
      </w:pPr>
      <w:r>
        <w:rPr>
          <w:rFonts w:ascii="Garamond" w:hAnsi="Garamond"/>
          <w:sz w:val="24"/>
          <w:szCs w:val="24"/>
        </w:rPr>
        <w:t>13</w:t>
      </w:r>
      <w:r w:rsidR="00AF4319" w:rsidRPr="0066711D">
        <w:rPr>
          <w:rFonts w:ascii="Garamond" w:hAnsi="Garamond"/>
          <w:sz w:val="24"/>
          <w:szCs w:val="24"/>
        </w:rPr>
        <w:t xml:space="preserve">. </w:t>
      </w:r>
      <w:r w:rsidR="00AF4319" w:rsidRPr="0066711D">
        <w:rPr>
          <w:rFonts w:ascii="Garamond" w:hAnsi="Garamond"/>
          <w:b/>
          <w:sz w:val="24"/>
          <w:szCs w:val="24"/>
        </w:rPr>
        <w:t>Heinzová Jitka</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F62759" w:rsidRPr="0066711D">
        <w:rPr>
          <w:rFonts w:ascii="Garamond" w:hAnsi="Garamond"/>
          <w:sz w:val="24"/>
          <w:szCs w:val="24"/>
        </w:rPr>
        <w:t xml:space="preserve">do </w:t>
      </w:r>
      <w:r w:rsidR="002717BE" w:rsidRPr="0066711D">
        <w:rPr>
          <w:rFonts w:ascii="Garamond" w:hAnsi="Garamond"/>
          <w:sz w:val="24"/>
          <w:szCs w:val="24"/>
        </w:rPr>
        <w:t>17.</w:t>
      </w:r>
      <w:r w:rsidR="00713459" w:rsidRPr="0066711D">
        <w:rPr>
          <w:rFonts w:ascii="Garamond" w:hAnsi="Garamond"/>
          <w:sz w:val="24"/>
          <w:szCs w:val="24"/>
        </w:rPr>
        <w:t xml:space="preserve"> </w:t>
      </w:r>
      <w:r w:rsidR="002717BE" w:rsidRPr="0066711D">
        <w:rPr>
          <w:rFonts w:ascii="Garamond" w:hAnsi="Garamond"/>
          <w:sz w:val="24"/>
          <w:szCs w:val="24"/>
        </w:rPr>
        <w:t>5.</w:t>
      </w:r>
      <w:r w:rsidR="00713459" w:rsidRPr="0066711D">
        <w:rPr>
          <w:rFonts w:ascii="Garamond" w:hAnsi="Garamond"/>
          <w:sz w:val="24"/>
          <w:szCs w:val="24"/>
        </w:rPr>
        <w:t xml:space="preserve"> </w:t>
      </w:r>
      <w:r w:rsidR="002717BE" w:rsidRPr="0066711D">
        <w:rPr>
          <w:rFonts w:ascii="Garamond" w:hAnsi="Garamond"/>
          <w:sz w:val="24"/>
          <w:szCs w:val="24"/>
        </w:rPr>
        <w:t>2021</w:t>
      </w:r>
    </w:p>
    <w:p w:rsidR="002717BE" w:rsidRPr="0066711D" w:rsidRDefault="002717BE" w:rsidP="00AF4319">
      <w:pPr>
        <w:spacing w:after="0" w:line="240" w:lineRule="auto"/>
        <w:rPr>
          <w:rFonts w:ascii="Garamond" w:hAnsi="Garamond"/>
          <w:sz w:val="24"/>
          <w:szCs w:val="24"/>
        </w:rPr>
      </w:pPr>
    </w:p>
    <w:p w:rsidR="00103C94" w:rsidRPr="0066711D" w:rsidRDefault="00257DB6" w:rsidP="00103C94">
      <w:pPr>
        <w:spacing w:after="0" w:line="240" w:lineRule="auto"/>
        <w:rPr>
          <w:rFonts w:ascii="Garamond" w:hAnsi="Garamond"/>
          <w:sz w:val="24"/>
          <w:szCs w:val="24"/>
        </w:rPr>
      </w:pPr>
      <w:r>
        <w:rPr>
          <w:rFonts w:ascii="Garamond" w:hAnsi="Garamond"/>
          <w:sz w:val="24"/>
          <w:szCs w:val="24"/>
        </w:rPr>
        <w:t>14</w:t>
      </w:r>
      <w:r w:rsidR="00103C94" w:rsidRPr="0066711D">
        <w:rPr>
          <w:rFonts w:ascii="Garamond" w:hAnsi="Garamond"/>
          <w:sz w:val="24"/>
          <w:szCs w:val="24"/>
        </w:rPr>
        <w:t xml:space="preserve">. </w:t>
      </w:r>
      <w:r w:rsidR="00103C94" w:rsidRPr="0066711D">
        <w:rPr>
          <w:rFonts w:ascii="Garamond" w:hAnsi="Garamond"/>
          <w:b/>
          <w:sz w:val="24"/>
          <w:szCs w:val="24"/>
        </w:rPr>
        <w:t>Hrabák Tomáš</w:t>
      </w:r>
    </w:p>
    <w:p w:rsidR="00103C94" w:rsidRPr="0066711D" w:rsidRDefault="003A1A36" w:rsidP="00103C9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19.</w:t>
      </w:r>
      <w:r w:rsidR="00713459" w:rsidRPr="0066711D">
        <w:rPr>
          <w:rFonts w:ascii="Garamond" w:hAnsi="Garamond"/>
          <w:sz w:val="24"/>
          <w:szCs w:val="24"/>
        </w:rPr>
        <w:t xml:space="preserve"> </w:t>
      </w:r>
      <w:r w:rsidR="00073E2F" w:rsidRPr="0066711D">
        <w:rPr>
          <w:rFonts w:ascii="Garamond" w:hAnsi="Garamond"/>
          <w:sz w:val="24"/>
          <w:szCs w:val="24"/>
        </w:rPr>
        <w:t>5.</w:t>
      </w:r>
      <w:r w:rsidR="00713459" w:rsidRPr="0066711D">
        <w:rPr>
          <w:rFonts w:ascii="Garamond" w:hAnsi="Garamond"/>
          <w:sz w:val="24"/>
          <w:szCs w:val="24"/>
        </w:rPr>
        <w:t xml:space="preserve"> </w:t>
      </w:r>
      <w:r w:rsidR="00073E2F" w:rsidRPr="0066711D">
        <w:rPr>
          <w:rFonts w:ascii="Garamond" w:hAnsi="Garamond"/>
          <w:sz w:val="24"/>
          <w:szCs w:val="24"/>
        </w:rPr>
        <w:t>2021</w:t>
      </w:r>
    </w:p>
    <w:p w:rsidR="00103C94" w:rsidRPr="0066711D" w:rsidRDefault="00103C94" w:rsidP="00AF4319">
      <w:pPr>
        <w:spacing w:after="0" w:line="240" w:lineRule="auto"/>
        <w:rPr>
          <w:rFonts w:ascii="Garamond" w:hAnsi="Garamond"/>
          <w:sz w:val="24"/>
          <w:szCs w:val="24"/>
        </w:rPr>
      </w:pPr>
    </w:p>
    <w:p w:rsidR="0075305A" w:rsidRPr="0066711D" w:rsidRDefault="00257DB6" w:rsidP="00103C94">
      <w:pPr>
        <w:spacing w:after="0" w:line="240" w:lineRule="auto"/>
        <w:rPr>
          <w:rFonts w:ascii="Garamond" w:hAnsi="Garamond"/>
          <w:b/>
          <w:sz w:val="24"/>
          <w:szCs w:val="24"/>
        </w:rPr>
      </w:pPr>
      <w:r>
        <w:rPr>
          <w:rFonts w:ascii="Garamond" w:hAnsi="Garamond"/>
          <w:sz w:val="24"/>
          <w:szCs w:val="24"/>
        </w:rPr>
        <w:t>15</w:t>
      </w:r>
      <w:r w:rsidR="00103C94" w:rsidRPr="0066711D">
        <w:rPr>
          <w:rFonts w:ascii="Garamond" w:hAnsi="Garamond"/>
          <w:sz w:val="24"/>
          <w:szCs w:val="24"/>
        </w:rPr>
        <w:t xml:space="preserve">. </w:t>
      </w:r>
      <w:proofErr w:type="spellStart"/>
      <w:r w:rsidR="00103C94" w:rsidRPr="0066711D">
        <w:rPr>
          <w:rFonts w:ascii="Garamond" w:hAnsi="Garamond"/>
          <w:b/>
          <w:sz w:val="24"/>
          <w:szCs w:val="24"/>
        </w:rPr>
        <w:t>Chuderáková</w:t>
      </w:r>
      <w:proofErr w:type="spellEnd"/>
      <w:r w:rsidR="00103C94" w:rsidRPr="0066711D">
        <w:rPr>
          <w:rFonts w:ascii="Garamond" w:hAnsi="Garamond"/>
          <w:b/>
          <w:sz w:val="24"/>
          <w:szCs w:val="24"/>
        </w:rPr>
        <w:t xml:space="preserve"> Irena</w:t>
      </w:r>
    </w:p>
    <w:p w:rsidR="00B860BA" w:rsidRPr="0066711D" w:rsidRDefault="003A1A36" w:rsidP="00103C9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19.</w:t>
      </w:r>
      <w:r w:rsidR="00713459" w:rsidRPr="0066711D">
        <w:rPr>
          <w:rFonts w:ascii="Garamond" w:hAnsi="Garamond"/>
          <w:sz w:val="24"/>
          <w:szCs w:val="24"/>
        </w:rPr>
        <w:t xml:space="preserve"> </w:t>
      </w:r>
      <w:r w:rsidR="00073E2F" w:rsidRPr="0066711D">
        <w:rPr>
          <w:rFonts w:ascii="Garamond" w:hAnsi="Garamond"/>
          <w:sz w:val="24"/>
          <w:szCs w:val="24"/>
        </w:rPr>
        <w:t>5.</w:t>
      </w:r>
      <w:r w:rsidR="00713459" w:rsidRPr="0066711D">
        <w:rPr>
          <w:rFonts w:ascii="Garamond" w:hAnsi="Garamond"/>
          <w:sz w:val="24"/>
          <w:szCs w:val="24"/>
        </w:rPr>
        <w:t xml:space="preserve"> </w:t>
      </w:r>
      <w:r w:rsidR="00073E2F" w:rsidRPr="0066711D">
        <w:rPr>
          <w:rFonts w:ascii="Garamond" w:hAnsi="Garamond"/>
          <w:sz w:val="24"/>
          <w:szCs w:val="24"/>
        </w:rPr>
        <w:t>2021</w:t>
      </w:r>
    </w:p>
    <w:p w:rsidR="00103C94" w:rsidRPr="0066711D" w:rsidRDefault="00103C94"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16</w:t>
      </w:r>
      <w:r w:rsidR="003013B6" w:rsidRPr="0066711D">
        <w:rPr>
          <w:rFonts w:ascii="Garamond" w:hAnsi="Garamond"/>
          <w:sz w:val="24"/>
          <w:szCs w:val="24"/>
        </w:rPr>
        <w:t>.</w:t>
      </w:r>
      <w:r w:rsidR="00AF4319" w:rsidRPr="0066711D">
        <w:rPr>
          <w:rFonts w:ascii="Garamond" w:hAnsi="Garamond"/>
          <w:sz w:val="24"/>
          <w:szCs w:val="24"/>
        </w:rPr>
        <w:t xml:space="preserve"> </w:t>
      </w:r>
      <w:proofErr w:type="spellStart"/>
      <w:r w:rsidR="00AF4319" w:rsidRPr="0066711D">
        <w:rPr>
          <w:rFonts w:ascii="Garamond" w:hAnsi="Garamond"/>
          <w:b/>
          <w:sz w:val="24"/>
          <w:szCs w:val="24"/>
        </w:rPr>
        <w:t>Jabornická</w:t>
      </w:r>
      <w:proofErr w:type="spellEnd"/>
      <w:r w:rsidR="00AF4319" w:rsidRPr="0066711D">
        <w:rPr>
          <w:rFonts w:ascii="Garamond" w:hAnsi="Garamond"/>
          <w:b/>
          <w:sz w:val="24"/>
          <w:szCs w:val="24"/>
        </w:rPr>
        <w:t xml:space="preserve"> </w:t>
      </w:r>
      <w:proofErr w:type="spellStart"/>
      <w:r w:rsidR="00AF4319" w:rsidRPr="0066711D">
        <w:rPr>
          <w:rFonts w:ascii="Garamond" w:hAnsi="Garamond"/>
          <w:b/>
          <w:sz w:val="24"/>
          <w:szCs w:val="24"/>
        </w:rPr>
        <w:t>Remetová</w:t>
      </w:r>
      <w:proofErr w:type="spellEnd"/>
      <w:r w:rsidR="00AF4319" w:rsidRPr="0066711D">
        <w:rPr>
          <w:rFonts w:ascii="Garamond" w:hAnsi="Garamond"/>
          <w:b/>
          <w:sz w:val="24"/>
          <w:szCs w:val="24"/>
        </w:rPr>
        <w:t xml:space="preserve"> Jaroslava</w:t>
      </w:r>
    </w:p>
    <w:p w:rsidR="006366D4"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4F73E3" w:rsidRPr="0066711D">
        <w:rPr>
          <w:rFonts w:ascii="Garamond" w:hAnsi="Garamond"/>
          <w:sz w:val="24"/>
          <w:szCs w:val="24"/>
        </w:rPr>
        <w:t>2</w:t>
      </w:r>
      <w:r w:rsidR="000F33A2">
        <w:rPr>
          <w:rFonts w:ascii="Garamond" w:hAnsi="Garamond"/>
          <w:sz w:val="24"/>
          <w:szCs w:val="24"/>
        </w:rPr>
        <w:t>2. 11. 2024</w:t>
      </w:r>
    </w:p>
    <w:p w:rsidR="00430774" w:rsidRPr="0066711D" w:rsidRDefault="00430774" w:rsidP="006366D4">
      <w:pPr>
        <w:spacing w:after="0" w:line="240" w:lineRule="auto"/>
        <w:rPr>
          <w:rFonts w:ascii="Garamond" w:hAnsi="Garamond"/>
          <w:sz w:val="24"/>
          <w:szCs w:val="24"/>
        </w:rPr>
      </w:pPr>
    </w:p>
    <w:p w:rsidR="006366D4" w:rsidRPr="0066711D" w:rsidRDefault="00257DB6" w:rsidP="006366D4">
      <w:pPr>
        <w:spacing w:after="0" w:line="240" w:lineRule="auto"/>
        <w:rPr>
          <w:rFonts w:ascii="Garamond" w:hAnsi="Garamond"/>
          <w:sz w:val="24"/>
          <w:szCs w:val="24"/>
        </w:rPr>
      </w:pPr>
      <w:r>
        <w:rPr>
          <w:rFonts w:ascii="Garamond" w:hAnsi="Garamond"/>
          <w:sz w:val="24"/>
          <w:szCs w:val="24"/>
        </w:rPr>
        <w:t>17</w:t>
      </w:r>
      <w:r w:rsidR="006366D4" w:rsidRPr="0066711D">
        <w:rPr>
          <w:rFonts w:ascii="Garamond" w:hAnsi="Garamond"/>
          <w:sz w:val="24"/>
          <w:szCs w:val="24"/>
        </w:rPr>
        <w:t xml:space="preserve">. </w:t>
      </w:r>
      <w:r w:rsidR="006366D4" w:rsidRPr="0066711D">
        <w:rPr>
          <w:rFonts w:ascii="Garamond" w:hAnsi="Garamond"/>
          <w:b/>
          <w:sz w:val="24"/>
          <w:szCs w:val="24"/>
        </w:rPr>
        <w:t>Ježek Václav</w:t>
      </w:r>
    </w:p>
    <w:p w:rsidR="009A2279"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22.</w:t>
      </w:r>
      <w:r w:rsidR="00713459" w:rsidRPr="0066711D">
        <w:rPr>
          <w:rFonts w:ascii="Garamond" w:hAnsi="Garamond"/>
          <w:sz w:val="24"/>
          <w:szCs w:val="24"/>
        </w:rPr>
        <w:t xml:space="preserve"> </w:t>
      </w:r>
      <w:r w:rsidR="00073E2F" w:rsidRPr="0066711D">
        <w:rPr>
          <w:rFonts w:ascii="Garamond" w:hAnsi="Garamond"/>
          <w:sz w:val="24"/>
          <w:szCs w:val="24"/>
        </w:rPr>
        <w:t>3.</w:t>
      </w:r>
      <w:r w:rsidR="00713459" w:rsidRPr="0066711D">
        <w:rPr>
          <w:rFonts w:ascii="Garamond" w:hAnsi="Garamond"/>
          <w:sz w:val="24"/>
          <w:szCs w:val="24"/>
        </w:rPr>
        <w:t xml:space="preserve"> </w:t>
      </w:r>
      <w:r w:rsidR="00073E2F" w:rsidRPr="0066711D">
        <w:rPr>
          <w:rFonts w:ascii="Garamond" w:hAnsi="Garamond"/>
          <w:sz w:val="24"/>
          <w:szCs w:val="24"/>
        </w:rPr>
        <w:t>2021</w:t>
      </w:r>
    </w:p>
    <w:p w:rsidR="004D36CA" w:rsidRPr="0066711D" w:rsidRDefault="004D36CA" w:rsidP="006366D4">
      <w:pPr>
        <w:spacing w:after="0" w:line="240" w:lineRule="auto"/>
        <w:rPr>
          <w:rFonts w:ascii="Garamond" w:hAnsi="Garamond"/>
          <w:sz w:val="24"/>
          <w:szCs w:val="24"/>
        </w:rPr>
      </w:pPr>
    </w:p>
    <w:p w:rsidR="006366D4" w:rsidRPr="0066711D" w:rsidRDefault="00257DB6" w:rsidP="006366D4">
      <w:pPr>
        <w:spacing w:after="0" w:line="240" w:lineRule="auto"/>
        <w:rPr>
          <w:rFonts w:ascii="Garamond" w:hAnsi="Garamond"/>
          <w:sz w:val="24"/>
          <w:szCs w:val="24"/>
        </w:rPr>
      </w:pPr>
      <w:r>
        <w:rPr>
          <w:rFonts w:ascii="Garamond" w:hAnsi="Garamond"/>
          <w:sz w:val="24"/>
          <w:szCs w:val="24"/>
        </w:rPr>
        <w:t>18</w:t>
      </w:r>
      <w:r w:rsidR="006366D4" w:rsidRPr="0066711D">
        <w:rPr>
          <w:rFonts w:ascii="Garamond" w:hAnsi="Garamond"/>
          <w:sz w:val="24"/>
          <w:szCs w:val="24"/>
        </w:rPr>
        <w:t xml:space="preserve">. </w:t>
      </w:r>
      <w:proofErr w:type="spellStart"/>
      <w:r w:rsidR="006366D4" w:rsidRPr="0066711D">
        <w:rPr>
          <w:rFonts w:ascii="Garamond" w:hAnsi="Garamond"/>
          <w:b/>
          <w:sz w:val="24"/>
          <w:szCs w:val="24"/>
        </w:rPr>
        <w:t>Jurcsiková</w:t>
      </w:r>
      <w:proofErr w:type="spellEnd"/>
      <w:r w:rsidR="006366D4" w:rsidRPr="0066711D">
        <w:rPr>
          <w:rFonts w:ascii="Garamond" w:hAnsi="Garamond"/>
          <w:b/>
          <w:sz w:val="24"/>
          <w:szCs w:val="24"/>
        </w:rPr>
        <w:t xml:space="preserve"> Miroslava</w:t>
      </w:r>
    </w:p>
    <w:p w:rsidR="006366D4"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796E56" w:rsidRPr="0066711D">
        <w:rPr>
          <w:rFonts w:ascii="Garamond" w:hAnsi="Garamond"/>
          <w:sz w:val="24"/>
          <w:szCs w:val="24"/>
        </w:rPr>
        <w:t>do 19.</w:t>
      </w:r>
      <w:r w:rsidR="00713459" w:rsidRPr="0066711D">
        <w:rPr>
          <w:rFonts w:ascii="Garamond" w:hAnsi="Garamond"/>
          <w:sz w:val="24"/>
          <w:szCs w:val="24"/>
        </w:rPr>
        <w:t xml:space="preserve"> </w:t>
      </w:r>
      <w:r w:rsidR="00796E56" w:rsidRPr="0066711D">
        <w:rPr>
          <w:rFonts w:ascii="Garamond" w:hAnsi="Garamond"/>
          <w:sz w:val="24"/>
          <w:szCs w:val="24"/>
        </w:rPr>
        <w:t>5.</w:t>
      </w:r>
      <w:r w:rsidR="00713459" w:rsidRPr="0066711D">
        <w:rPr>
          <w:rFonts w:ascii="Garamond" w:hAnsi="Garamond"/>
          <w:sz w:val="24"/>
          <w:szCs w:val="24"/>
        </w:rPr>
        <w:t xml:space="preserve"> </w:t>
      </w:r>
      <w:r w:rsidR="00796E56" w:rsidRPr="0066711D">
        <w:rPr>
          <w:rFonts w:ascii="Garamond" w:hAnsi="Garamond"/>
          <w:sz w:val="24"/>
          <w:szCs w:val="24"/>
        </w:rPr>
        <w:t>2021</w:t>
      </w:r>
    </w:p>
    <w:p w:rsidR="002D5A67" w:rsidRPr="0066711D" w:rsidRDefault="002D5A67" w:rsidP="00786C39">
      <w:pPr>
        <w:spacing w:after="0" w:line="240" w:lineRule="auto"/>
        <w:rPr>
          <w:rFonts w:ascii="Garamond" w:hAnsi="Garamond"/>
          <w:sz w:val="24"/>
          <w:szCs w:val="24"/>
        </w:rPr>
      </w:pPr>
    </w:p>
    <w:p w:rsidR="00786C39" w:rsidRPr="0066711D" w:rsidRDefault="00257DB6" w:rsidP="00786C39">
      <w:pPr>
        <w:spacing w:after="0" w:line="240" w:lineRule="auto"/>
        <w:rPr>
          <w:rFonts w:ascii="Garamond" w:hAnsi="Garamond"/>
          <w:b/>
          <w:sz w:val="24"/>
          <w:szCs w:val="24"/>
        </w:rPr>
      </w:pPr>
      <w:r>
        <w:rPr>
          <w:rFonts w:ascii="Garamond" w:hAnsi="Garamond"/>
          <w:sz w:val="24"/>
          <w:szCs w:val="24"/>
        </w:rPr>
        <w:t>19</w:t>
      </w:r>
      <w:r w:rsidR="00786C39" w:rsidRPr="0066711D">
        <w:rPr>
          <w:rFonts w:ascii="Garamond" w:hAnsi="Garamond"/>
          <w:sz w:val="24"/>
          <w:szCs w:val="24"/>
        </w:rPr>
        <w:t xml:space="preserve">. </w:t>
      </w:r>
      <w:r w:rsidR="00A45768" w:rsidRPr="0066711D">
        <w:rPr>
          <w:rFonts w:ascii="Garamond" w:hAnsi="Garamond"/>
          <w:b/>
          <w:sz w:val="24"/>
          <w:szCs w:val="24"/>
        </w:rPr>
        <w:t xml:space="preserve">Bc. </w:t>
      </w:r>
      <w:r w:rsidR="00786C39" w:rsidRPr="0066711D">
        <w:rPr>
          <w:rFonts w:ascii="Garamond" w:hAnsi="Garamond"/>
          <w:b/>
          <w:sz w:val="24"/>
          <w:szCs w:val="24"/>
        </w:rPr>
        <w:t>Kasal Martin</w:t>
      </w:r>
    </w:p>
    <w:p w:rsidR="00786C3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796E56" w:rsidRPr="0066711D">
        <w:rPr>
          <w:rFonts w:ascii="Garamond" w:hAnsi="Garamond"/>
          <w:sz w:val="24"/>
          <w:szCs w:val="24"/>
        </w:rPr>
        <w:t>do 23.</w:t>
      </w:r>
      <w:r w:rsidR="00713459" w:rsidRPr="0066711D">
        <w:rPr>
          <w:rFonts w:ascii="Garamond" w:hAnsi="Garamond"/>
          <w:sz w:val="24"/>
          <w:szCs w:val="24"/>
        </w:rPr>
        <w:t xml:space="preserve"> </w:t>
      </w:r>
      <w:r w:rsidR="00796E56" w:rsidRPr="0066711D">
        <w:rPr>
          <w:rFonts w:ascii="Garamond" w:hAnsi="Garamond"/>
          <w:sz w:val="24"/>
          <w:szCs w:val="24"/>
        </w:rPr>
        <w:t>4.</w:t>
      </w:r>
      <w:r w:rsidR="00713459" w:rsidRPr="0066711D">
        <w:rPr>
          <w:rFonts w:ascii="Garamond" w:hAnsi="Garamond"/>
          <w:sz w:val="24"/>
          <w:szCs w:val="24"/>
        </w:rPr>
        <w:t xml:space="preserve"> </w:t>
      </w:r>
      <w:r w:rsidR="00796E56" w:rsidRPr="0066711D">
        <w:rPr>
          <w:rFonts w:ascii="Garamond" w:hAnsi="Garamond"/>
          <w:sz w:val="24"/>
          <w:szCs w:val="24"/>
        </w:rPr>
        <w:t>2021</w:t>
      </w:r>
    </w:p>
    <w:p w:rsidR="00AF4319" w:rsidRPr="0066711D" w:rsidRDefault="00AF4319"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20</w:t>
      </w:r>
      <w:r w:rsidR="003635D2" w:rsidRPr="0066711D">
        <w:rPr>
          <w:rFonts w:ascii="Garamond" w:hAnsi="Garamond"/>
          <w:sz w:val="24"/>
          <w:szCs w:val="24"/>
        </w:rPr>
        <w:t xml:space="preserve">. </w:t>
      </w:r>
      <w:r w:rsidR="003635D2" w:rsidRPr="0066711D">
        <w:rPr>
          <w:rFonts w:ascii="Garamond" w:hAnsi="Garamond"/>
          <w:b/>
          <w:sz w:val="24"/>
          <w:szCs w:val="24"/>
        </w:rPr>
        <w:t>Kaucký Ivan</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95287F" w:rsidRPr="0066711D">
        <w:rPr>
          <w:rFonts w:ascii="Garamond" w:hAnsi="Garamond"/>
          <w:sz w:val="24"/>
          <w:szCs w:val="24"/>
        </w:rPr>
        <w:t xml:space="preserve">do </w:t>
      </w:r>
      <w:r w:rsidR="000033BE" w:rsidRPr="0066711D">
        <w:rPr>
          <w:rFonts w:ascii="Garamond" w:hAnsi="Garamond"/>
          <w:sz w:val="24"/>
          <w:szCs w:val="24"/>
        </w:rPr>
        <w:t>14.</w:t>
      </w:r>
      <w:r w:rsidR="00713459" w:rsidRPr="0066711D">
        <w:rPr>
          <w:rFonts w:ascii="Garamond" w:hAnsi="Garamond"/>
          <w:sz w:val="24"/>
          <w:szCs w:val="24"/>
        </w:rPr>
        <w:t xml:space="preserve"> </w:t>
      </w:r>
      <w:r w:rsidR="000033BE" w:rsidRPr="0066711D">
        <w:rPr>
          <w:rFonts w:ascii="Garamond" w:hAnsi="Garamond"/>
          <w:sz w:val="24"/>
          <w:szCs w:val="24"/>
        </w:rPr>
        <w:t>11.</w:t>
      </w:r>
      <w:r w:rsidR="00713459" w:rsidRPr="0066711D">
        <w:rPr>
          <w:rFonts w:ascii="Garamond" w:hAnsi="Garamond"/>
          <w:sz w:val="24"/>
          <w:szCs w:val="24"/>
        </w:rPr>
        <w:t xml:space="preserve"> </w:t>
      </w:r>
      <w:r w:rsidR="000033BE" w:rsidRPr="0066711D">
        <w:rPr>
          <w:rFonts w:ascii="Garamond" w:hAnsi="Garamond"/>
          <w:sz w:val="24"/>
          <w:szCs w:val="24"/>
        </w:rPr>
        <w:t>2021</w:t>
      </w:r>
    </w:p>
    <w:p w:rsidR="00D37B2E" w:rsidRDefault="00D37B2E" w:rsidP="003635D2">
      <w:pPr>
        <w:spacing w:after="0" w:line="240" w:lineRule="auto"/>
        <w:rPr>
          <w:rFonts w:ascii="Garamond" w:hAnsi="Garamond"/>
          <w:sz w:val="24"/>
          <w:szCs w:val="24"/>
        </w:rPr>
      </w:pPr>
    </w:p>
    <w:p w:rsidR="00D37B2E" w:rsidRPr="0066711D" w:rsidRDefault="00257DB6" w:rsidP="00D37B2E">
      <w:pPr>
        <w:spacing w:after="0" w:line="240" w:lineRule="auto"/>
        <w:rPr>
          <w:rFonts w:ascii="Garamond" w:hAnsi="Garamond"/>
          <w:sz w:val="24"/>
          <w:szCs w:val="24"/>
        </w:rPr>
      </w:pPr>
      <w:r>
        <w:rPr>
          <w:rFonts w:ascii="Garamond" w:hAnsi="Garamond"/>
          <w:sz w:val="24"/>
          <w:szCs w:val="24"/>
        </w:rPr>
        <w:t>21</w:t>
      </w:r>
      <w:r w:rsidR="00D37B2E" w:rsidRPr="0066711D">
        <w:rPr>
          <w:rFonts w:ascii="Garamond" w:hAnsi="Garamond"/>
          <w:sz w:val="24"/>
          <w:szCs w:val="24"/>
        </w:rPr>
        <w:t xml:space="preserve">. </w:t>
      </w:r>
      <w:r w:rsidR="00D37B2E">
        <w:rPr>
          <w:rFonts w:ascii="Garamond" w:hAnsi="Garamond"/>
          <w:b/>
          <w:sz w:val="24"/>
          <w:szCs w:val="24"/>
        </w:rPr>
        <w:t>Klema Antonín</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9. 12. 2024</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22</w:t>
      </w:r>
      <w:r w:rsidR="003635D2" w:rsidRPr="0066711D">
        <w:rPr>
          <w:rFonts w:ascii="Garamond" w:hAnsi="Garamond"/>
          <w:sz w:val="24"/>
          <w:szCs w:val="24"/>
        </w:rPr>
        <w:t xml:space="preserve">. </w:t>
      </w:r>
      <w:r w:rsidR="000F4C1B" w:rsidRPr="0066711D">
        <w:rPr>
          <w:rFonts w:ascii="Garamond" w:hAnsi="Garamond"/>
          <w:b/>
          <w:sz w:val="24"/>
          <w:szCs w:val="24"/>
        </w:rPr>
        <w:t xml:space="preserve">Bc. </w:t>
      </w:r>
      <w:proofErr w:type="spellStart"/>
      <w:r w:rsidR="003635D2" w:rsidRPr="0066711D">
        <w:rPr>
          <w:rFonts w:ascii="Garamond" w:hAnsi="Garamond"/>
          <w:b/>
          <w:sz w:val="24"/>
          <w:szCs w:val="24"/>
        </w:rPr>
        <w:t>Klimčuková</w:t>
      </w:r>
      <w:proofErr w:type="spellEnd"/>
      <w:r w:rsidR="003635D2" w:rsidRPr="0066711D">
        <w:rPr>
          <w:rFonts w:ascii="Garamond" w:hAnsi="Garamond"/>
          <w:b/>
          <w:sz w:val="24"/>
          <w:szCs w:val="24"/>
        </w:rPr>
        <w:t xml:space="preserve"> Věra</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CE79E5" w:rsidRPr="0066711D">
        <w:rPr>
          <w:rFonts w:ascii="Garamond" w:hAnsi="Garamond"/>
          <w:sz w:val="24"/>
          <w:szCs w:val="24"/>
        </w:rPr>
        <w:t>11.</w:t>
      </w:r>
      <w:r w:rsidR="00713459" w:rsidRPr="0066711D">
        <w:rPr>
          <w:rFonts w:ascii="Garamond" w:hAnsi="Garamond"/>
          <w:sz w:val="24"/>
          <w:szCs w:val="24"/>
        </w:rPr>
        <w:t xml:space="preserve"> </w:t>
      </w:r>
      <w:r w:rsidR="00CE79E5" w:rsidRPr="0066711D">
        <w:rPr>
          <w:rFonts w:ascii="Garamond" w:hAnsi="Garamond"/>
          <w:sz w:val="24"/>
          <w:szCs w:val="24"/>
        </w:rPr>
        <w:t>3.</w:t>
      </w:r>
      <w:r w:rsidR="00713459" w:rsidRPr="0066711D">
        <w:rPr>
          <w:rFonts w:ascii="Garamond" w:hAnsi="Garamond"/>
          <w:sz w:val="24"/>
          <w:szCs w:val="24"/>
        </w:rPr>
        <w:t xml:space="preserve"> </w:t>
      </w:r>
      <w:r w:rsidR="00CE79E5" w:rsidRPr="0066711D">
        <w:rPr>
          <w:rFonts w:ascii="Garamond" w:hAnsi="Garamond"/>
          <w:sz w:val="24"/>
          <w:szCs w:val="24"/>
        </w:rPr>
        <w:t>2022</w:t>
      </w:r>
    </w:p>
    <w:p w:rsidR="00D37B2E" w:rsidRDefault="00D37B2E" w:rsidP="003635D2">
      <w:pPr>
        <w:spacing w:after="0" w:line="240" w:lineRule="auto"/>
        <w:rPr>
          <w:rFonts w:ascii="Garamond" w:hAnsi="Garamond"/>
          <w:sz w:val="24"/>
          <w:szCs w:val="24"/>
        </w:rPr>
      </w:pPr>
    </w:p>
    <w:p w:rsidR="00D37B2E" w:rsidRPr="0066711D" w:rsidRDefault="00257DB6" w:rsidP="00D37B2E">
      <w:pPr>
        <w:spacing w:after="0" w:line="240" w:lineRule="auto"/>
        <w:rPr>
          <w:rFonts w:ascii="Garamond" w:hAnsi="Garamond"/>
          <w:sz w:val="24"/>
          <w:szCs w:val="24"/>
        </w:rPr>
      </w:pPr>
      <w:r>
        <w:rPr>
          <w:rFonts w:ascii="Garamond" w:hAnsi="Garamond"/>
          <w:sz w:val="24"/>
          <w:szCs w:val="24"/>
        </w:rPr>
        <w:t>23</w:t>
      </w:r>
      <w:r w:rsidR="00D37B2E" w:rsidRPr="0066711D">
        <w:rPr>
          <w:rFonts w:ascii="Garamond" w:hAnsi="Garamond"/>
          <w:sz w:val="24"/>
          <w:szCs w:val="24"/>
        </w:rPr>
        <w:t xml:space="preserve">. </w:t>
      </w:r>
      <w:proofErr w:type="spellStart"/>
      <w:r w:rsidR="00D37B2E">
        <w:rPr>
          <w:rFonts w:ascii="Garamond" w:hAnsi="Garamond"/>
          <w:b/>
          <w:sz w:val="24"/>
          <w:szCs w:val="24"/>
        </w:rPr>
        <w:t>Krumlíková</w:t>
      </w:r>
      <w:proofErr w:type="spellEnd"/>
      <w:r w:rsidR="00D37B2E">
        <w:rPr>
          <w:rFonts w:ascii="Garamond" w:hAnsi="Garamond"/>
          <w:b/>
          <w:sz w:val="24"/>
          <w:szCs w:val="24"/>
        </w:rPr>
        <w:t xml:space="preserve"> Věra</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9. 12. 2024</w:t>
      </w:r>
    </w:p>
    <w:p w:rsidR="003635D2" w:rsidRPr="0066711D" w:rsidRDefault="003635D2" w:rsidP="003635D2">
      <w:pPr>
        <w:spacing w:after="0" w:line="240" w:lineRule="auto"/>
        <w:rPr>
          <w:rFonts w:ascii="Garamond" w:hAnsi="Garamond"/>
          <w:sz w:val="24"/>
          <w:szCs w:val="24"/>
        </w:rPr>
      </w:pPr>
    </w:p>
    <w:p w:rsidR="00786C39" w:rsidRPr="0066711D" w:rsidRDefault="00257DB6" w:rsidP="00AF4319">
      <w:pPr>
        <w:spacing w:after="0" w:line="240" w:lineRule="auto"/>
        <w:rPr>
          <w:rFonts w:ascii="Garamond" w:hAnsi="Garamond"/>
          <w:b/>
          <w:sz w:val="24"/>
          <w:szCs w:val="24"/>
        </w:rPr>
      </w:pPr>
      <w:r>
        <w:rPr>
          <w:rFonts w:ascii="Garamond" w:hAnsi="Garamond"/>
          <w:sz w:val="24"/>
          <w:szCs w:val="24"/>
        </w:rPr>
        <w:t>24</w:t>
      </w:r>
      <w:r w:rsidR="00430774" w:rsidRPr="0066711D">
        <w:rPr>
          <w:rFonts w:ascii="Garamond" w:hAnsi="Garamond"/>
          <w:b/>
          <w:sz w:val="24"/>
          <w:szCs w:val="24"/>
        </w:rPr>
        <w:t xml:space="preserve">. </w:t>
      </w:r>
      <w:proofErr w:type="spellStart"/>
      <w:r w:rsidR="00430774" w:rsidRPr="0066711D">
        <w:rPr>
          <w:rFonts w:ascii="Garamond" w:hAnsi="Garamond"/>
          <w:b/>
          <w:sz w:val="24"/>
          <w:szCs w:val="24"/>
        </w:rPr>
        <w:t>Lapcová</w:t>
      </w:r>
      <w:proofErr w:type="spellEnd"/>
      <w:r w:rsidR="00430774" w:rsidRPr="0066711D">
        <w:rPr>
          <w:rFonts w:ascii="Garamond" w:hAnsi="Garamond"/>
          <w:b/>
          <w:sz w:val="24"/>
          <w:szCs w:val="24"/>
        </w:rPr>
        <w:t xml:space="preserve"> Jana</w:t>
      </w:r>
    </w:p>
    <w:p w:rsidR="00430774"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8176CA" w:rsidRPr="0066711D">
        <w:rPr>
          <w:rFonts w:ascii="Garamond" w:hAnsi="Garamond"/>
          <w:sz w:val="24"/>
          <w:szCs w:val="24"/>
        </w:rPr>
        <w:t>do 18.</w:t>
      </w:r>
      <w:r w:rsidR="00713459" w:rsidRPr="0066711D">
        <w:rPr>
          <w:rFonts w:ascii="Garamond" w:hAnsi="Garamond"/>
          <w:sz w:val="24"/>
          <w:szCs w:val="24"/>
        </w:rPr>
        <w:t xml:space="preserve"> </w:t>
      </w:r>
      <w:r w:rsidR="008176CA" w:rsidRPr="0066711D">
        <w:rPr>
          <w:rFonts w:ascii="Garamond" w:hAnsi="Garamond"/>
          <w:sz w:val="24"/>
          <w:szCs w:val="24"/>
        </w:rPr>
        <w:t>4.</w:t>
      </w:r>
      <w:r w:rsidR="00713459" w:rsidRPr="0066711D">
        <w:rPr>
          <w:rFonts w:ascii="Garamond" w:hAnsi="Garamond"/>
          <w:sz w:val="24"/>
          <w:szCs w:val="24"/>
        </w:rPr>
        <w:t xml:space="preserve"> </w:t>
      </w:r>
      <w:r w:rsidR="008176CA" w:rsidRPr="0066711D">
        <w:rPr>
          <w:rFonts w:ascii="Garamond" w:hAnsi="Garamond"/>
          <w:sz w:val="24"/>
          <w:szCs w:val="24"/>
        </w:rPr>
        <w:t>2021</w:t>
      </w:r>
    </w:p>
    <w:p w:rsidR="00B030EB" w:rsidRPr="0066711D" w:rsidRDefault="00B030EB" w:rsidP="00AF4319">
      <w:pPr>
        <w:spacing w:after="0" w:line="240" w:lineRule="auto"/>
        <w:rPr>
          <w:rFonts w:ascii="Garamond" w:hAnsi="Garamond"/>
          <w:sz w:val="24"/>
          <w:szCs w:val="24"/>
        </w:rPr>
      </w:pPr>
    </w:p>
    <w:p w:rsidR="00257DB6" w:rsidRDefault="00257DB6">
      <w:pPr>
        <w:rPr>
          <w:rFonts w:ascii="Garamond" w:hAnsi="Garamond"/>
          <w:sz w:val="24"/>
          <w:szCs w:val="24"/>
        </w:rPr>
      </w:pPr>
      <w:r>
        <w:rPr>
          <w:rFonts w:ascii="Garamond" w:hAnsi="Garamond"/>
          <w:sz w:val="24"/>
          <w:szCs w:val="24"/>
        </w:rPr>
        <w:br w:type="page"/>
      </w:r>
    </w:p>
    <w:p w:rsidR="00B030EB" w:rsidRPr="0066711D" w:rsidRDefault="00257DB6" w:rsidP="00AF4319">
      <w:pPr>
        <w:spacing w:after="0" w:line="240" w:lineRule="auto"/>
        <w:rPr>
          <w:rFonts w:ascii="Garamond" w:hAnsi="Garamond"/>
          <w:sz w:val="24"/>
          <w:szCs w:val="24"/>
        </w:rPr>
      </w:pPr>
      <w:r>
        <w:rPr>
          <w:rFonts w:ascii="Garamond" w:hAnsi="Garamond"/>
          <w:sz w:val="24"/>
          <w:szCs w:val="24"/>
        </w:rPr>
        <w:t>25</w:t>
      </w:r>
      <w:r w:rsidR="00B030EB" w:rsidRPr="0066711D">
        <w:rPr>
          <w:rFonts w:ascii="Garamond" w:hAnsi="Garamond"/>
          <w:sz w:val="24"/>
          <w:szCs w:val="24"/>
        </w:rPr>
        <w:t xml:space="preserve">. </w:t>
      </w:r>
      <w:r w:rsidR="000F4C1B" w:rsidRPr="0066711D">
        <w:rPr>
          <w:rFonts w:ascii="Garamond" w:hAnsi="Garamond"/>
          <w:b/>
          <w:sz w:val="24"/>
          <w:szCs w:val="24"/>
        </w:rPr>
        <w:t>JUDr. Mašková Marie</w:t>
      </w:r>
    </w:p>
    <w:p w:rsidR="00B030EB"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B42DF4" w:rsidRPr="0066711D">
        <w:rPr>
          <w:rFonts w:ascii="Garamond" w:hAnsi="Garamond"/>
          <w:sz w:val="24"/>
          <w:szCs w:val="24"/>
        </w:rPr>
        <w:t>do 6. 2. 2023</w:t>
      </w:r>
    </w:p>
    <w:p w:rsidR="003A1A36" w:rsidRPr="0066711D" w:rsidRDefault="003A1A36" w:rsidP="00371396">
      <w:pPr>
        <w:spacing w:after="0" w:line="240" w:lineRule="auto"/>
        <w:rPr>
          <w:rFonts w:ascii="Garamond" w:hAnsi="Garamond"/>
          <w:sz w:val="24"/>
          <w:szCs w:val="24"/>
        </w:rPr>
      </w:pPr>
    </w:p>
    <w:p w:rsidR="00371396" w:rsidRPr="0066711D" w:rsidRDefault="00257DB6" w:rsidP="00371396">
      <w:pPr>
        <w:spacing w:after="0" w:line="240" w:lineRule="auto"/>
        <w:rPr>
          <w:rFonts w:ascii="Garamond" w:hAnsi="Garamond"/>
          <w:b/>
          <w:sz w:val="24"/>
          <w:szCs w:val="24"/>
        </w:rPr>
      </w:pPr>
      <w:r>
        <w:rPr>
          <w:rFonts w:ascii="Garamond" w:hAnsi="Garamond"/>
          <w:sz w:val="24"/>
          <w:szCs w:val="24"/>
        </w:rPr>
        <w:t>26</w:t>
      </w:r>
      <w:r w:rsidR="00371396" w:rsidRPr="0066711D">
        <w:rPr>
          <w:rFonts w:ascii="Garamond" w:hAnsi="Garamond"/>
          <w:sz w:val="24"/>
          <w:szCs w:val="24"/>
        </w:rPr>
        <w:t xml:space="preserve">. </w:t>
      </w:r>
      <w:r w:rsidR="00371396" w:rsidRPr="0066711D">
        <w:rPr>
          <w:rFonts w:ascii="Garamond" w:hAnsi="Garamond"/>
          <w:b/>
          <w:sz w:val="24"/>
          <w:szCs w:val="24"/>
        </w:rPr>
        <w:t>Novák Petr</w:t>
      </w:r>
    </w:p>
    <w:p w:rsidR="00371396"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8176CA" w:rsidRPr="0066711D">
        <w:rPr>
          <w:rFonts w:ascii="Garamond" w:hAnsi="Garamond"/>
          <w:sz w:val="24"/>
          <w:szCs w:val="24"/>
        </w:rPr>
        <w:t>do 29.</w:t>
      </w:r>
      <w:r w:rsidR="00713459" w:rsidRPr="0066711D">
        <w:rPr>
          <w:rFonts w:ascii="Garamond" w:hAnsi="Garamond"/>
          <w:sz w:val="24"/>
          <w:szCs w:val="24"/>
        </w:rPr>
        <w:t xml:space="preserve"> </w:t>
      </w:r>
      <w:r w:rsidR="008176CA" w:rsidRPr="0066711D">
        <w:rPr>
          <w:rFonts w:ascii="Garamond" w:hAnsi="Garamond"/>
          <w:sz w:val="24"/>
          <w:szCs w:val="24"/>
        </w:rPr>
        <w:t>3.</w:t>
      </w:r>
      <w:r w:rsidR="00713459" w:rsidRPr="0066711D">
        <w:rPr>
          <w:rFonts w:ascii="Garamond" w:hAnsi="Garamond"/>
          <w:sz w:val="24"/>
          <w:szCs w:val="24"/>
        </w:rPr>
        <w:t xml:space="preserve"> </w:t>
      </w:r>
      <w:r w:rsidR="008176CA" w:rsidRPr="0066711D">
        <w:rPr>
          <w:rFonts w:ascii="Garamond" w:hAnsi="Garamond"/>
          <w:sz w:val="24"/>
          <w:szCs w:val="24"/>
        </w:rPr>
        <w:t>2021</w:t>
      </w:r>
    </w:p>
    <w:p w:rsidR="004D36CA" w:rsidRPr="0066711D" w:rsidRDefault="004D36CA"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27</w:t>
      </w:r>
      <w:r w:rsidR="00AF4319" w:rsidRPr="0066711D">
        <w:rPr>
          <w:rFonts w:ascii="Garamond" w:hAnsi="Garamond"/>
          <w:sz w:val="24"/>
          <w:szCs w:val="24"/>
        </w:rPr>
        <w:t xml:space="preserve">. </w:t>
      </w:r>
      <w:r w:rsidR="00A9510C" w:rsidRPr="0066711D">
        <w:rPr>
          <w:rFonts w:ascii="Garamond" w:hAnsi="Garamond"/>
          <w:b/>
          <w:sz w:val="24"/>
          <w:szCs w:val="24"/>
        </w:rPr>
        <w:t>Mgr.</w:t>
      </w:r>
      <w:r w:rsidR="00A9510C" w:rsidRPr="0066711D">
        <w:rPr>
          <w:rFonts w:ascii="Garamond" w:hAnsi="Garamond"/>
          <w:sz w:val="24"/>
          <w:szCs w:val="24"/>
        </w:rPr>
        <w:t xml:space="preserve"> </w:t>
      </w:r>
      <w:r w:rsidR="00AF4319" w:rsidRPr="0066711D">
        <w:rPr>
          <w:rFonts w:ascii="Garamond" w:hAnsi="Garamond"/>
          <w:b/>
          <w:sz w:val="24"/>
          <w:szCs w:val="24"/>
        </w:rPr>
        <w:t>Novák Vlasti</w:t>
      </w:r>
      <w:r w:rsidR="00F62759" w:rsidRPr="0066711D">
        <w:rPr>
          <w:rFonts w:ascii="Garamond" w:hAnsi="Garamond"/>
          <w:b/>
          <w:sz w:val="24"/>
          <w:szCs w:val="24"/>
        </w:rPr>
        <w:t>slav</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D37B2E">
        <w:rPr>
          <w:rFonts w:ascii="Garamond" w:hAnsi="Garamond"/>
          <w:sz w:val="24"/>
          <w:szCs w:val="24"/>
        </w:rPr>
        <w:t>9. 12. 2024</w:t>
      </w:r>
    </w:p>
    <w:p w:rsidR="003013B6" w:rsidRPr="0066711D" w:rsidRDefault="003013B6"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28</w:t>
      </w:r>
      <w:r w:rsidR="00AF4319" w:rsidRPr="0066711D">
        <w:rPr>
          <w:rFonts w:ascii="Garamond" w:hAnsi="Garamond"/>
          <w:sz w:val="24"/>
          <w:szCs w:val="24"/>
        </w:rPr>
        <w:t xml:space="preserve">. </w:t>
      </w:r>
      <w:r w:rsidR="00AF4319" w:rsidRPr="0066711D">
        <w:rPr>
          <w:rFonts w:ascii="Garamond" w:hAnsi="Garamond"/>
          <w:b/>
          <w:sz w:val="24"/>
          <w:szCs w:val="24"/>
        </w:rPr>
        <w:t>Novotná Hana</w:t>
      </w:r>
    </w:p>
    <w:p w:rsidR="00417F5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253E67">
        <w:rPr>
          <w:rFonts w:ascii="Garamond" w:hAnsi="Garamond"/>
          <w:sz w:val="24"/>
          <w:szCs w:val="24"/>
        </w:rPr>
        <w:t>24</w:t>
      </w:r>
      <w:r w:rsidR="00257DB6">
        <w:rPr>
          <w:rFonts w:ascii="Garamond" w:hAnsi="Garamond"/>
          <w:sz w:val="24"/>
          <w:szCs w:val="24"/>
        </w:rPr>
        <w:t>. 11. 2024</w:t>
      </w:r>
    </w:p>
    <w:p w:rsidR="00417F59" w:rsidRPr="0066711D" w:rsidRDefault="00417F59" w:rsidP="00AF4319">
      <w:pPr>
        <w:spacing w:after="0" w:line="240" w:lineRule="auto"/>
        <w:rPr>
          <w:rFonts w:ascii="Garamond" w:hAnsi="Garamond"/>
          <w:sz w:val="24"/>
          <w:szCs w:val="24"/>
        </w:rPr>
      </w:pPr>
    </w:p>
    <w:p w:rsidR="00B128DE" w:rsidRPr="0066711D" w:rsidRDefault="00257DB6" w:rsidP="00B128DE">
      <w:pPr>
        <w:spacing w:after="0" w:line="240" w:lineRule="auto"/>
        <w:rPr>
          <w:rFonts w:ascii="Garamond" w:hAnsi="Garamond"/>
          <w:b/>
          <w:sz w:val="24"/>
          <w:szCs w:val="24"/>
        </w:rPr>
      </w:pPr>
      <w:r>
        <w:rPr>
          <w:rFonts w:ascii="Garamond" w:hAnsi="Garamond"/>
          <w:sz w:val="24"/>
          <w:szCs w:val="24"/>
        </w:rPr>
        <w:t>29</w:t>
      </w:r>
      <w:r w:rsidR="00AF4319" w:rsidRPr="0066711D">
        <w:rPr>
          <w:rFonts w:ascii="Garamond" w:hAnsi="Garamond"/>
          <w:sz w:val="24"/>
          <w:szCs w:val="24"/>
        </w:rPr>
        <w:t>.</w:t>
      </w:r>
      <w:r w:rsidR="00B128DE" w:rsidRPr="0066711D">
        <w:rPr>
          <w:rFonts w:ascii="Garamond" w:hAnsi="Garamond"/>
          <w:sz w:val="24"/>
          <w:szCs w:val="24"/>
        </w:rPr>
        <w:t xml:space="preserve"> </w:t>
      </w:r>
      <w:r w:rsidR="00B128DE" w:rsidRPr="0066711D">
        <w:rPr>
          <w:rFonts w:ascii="Garamond" w:hAnsi="Garamond"/>
          <w:b/>
          <w:sz w:val="24"/>
          <w:szCs w:val="24"/>
        </w:rPr>
        <w:t xml:space="preserve">Bc. </w:t>
      </w:r>
      <w:proofErr w:type="spellStart"/>
      <w:r w:rsidR="00B128DE" w:rsidRPr="0066711D">
        <w:rPr>
          <w:rFonts w:ascii="Garamond" w:hAnsi="Garamond"/>
          <w:b/>
          <w:sz w:val="24"/>
          <w:szCs w:val="24"/>
        </w:rPr>
        <w:t>Pehanič</w:t>
      </w:r>
      <w:proofErr w:type="spellEnd"/>
      <w:r w:rsidR="00B128DE" w:rsidRPr="0066711D">
        <w:rPr>
          <w:rFonts w:ascii="Garamond" w:hAnsi="Garamond"/>
          <w:b/>
          <w:sz w:val="24"/>
          <w:szCs w:val="24"/>
        </w:rPr>
        <w:t xml:space="preserve"> Michal</w:t>
      </w:r>
    </w:p>
    <w:p w:rsidR="00B128DE" w:rsidRPr="0066711D" w:rsidRDefault="00B128DE" w:rsidP="00B128DE">
      <w:pPr>
        <w:spacing w:after="0" w:line="240" w:lineRule="auto"/>
        <w:rPr>
          <w:rFonts w:ascii="Garamond" w:hAnsi="Garamond"/>
          <w:sz w:val="24"/>
          <w:szCs w:val="24"/>
        </w:rPr>
      </w:pPr>
      <w:r w:rsidRPr="0066711D">
        <w:rPr>
          <w:rFonts w:ascii="Garamond" w:hAnsi="Garamond"/>
          <w:sz w:val="24"/>
          <w:szCs w:val="24"/>
        </w:rPr>
        <w:t>volební období do 24.</w:t>
      </w:r>
      <w:r w:rsidR="00713459" w:rsidRPr="0066711D">
        <w:rPr>
          <w:rFonts w:ascii="Garamond" w:hAnsi="Garamond"/>
          <w:sz w:val="24"/>
          <w:szCs w:val="24"/>
        </w:rPr>
        <w:t xml:space="preserve"> </w:t>
      </w:r>
      <w:r w:rsidRPr="0066711D">
        <w:rPr>
          <w:rFonts w:ascii="Garamond" w:hAnsi="Garamond"/>
          <w:sz w:val="24"/>
          <w:szCs w:val="24"/>
        </w:rPr>
        <w:t>2.</w:t>
      </w:r>
      <w:r w:rsidR="00713459" w:rsidRPr="0066711D">
        <w:rPr>
          <w:rFonts w:ascii="Garamond" w:hAnsi="Garamond"/>
          <w:sz w:val="24"/>
          <w:szCs w:val="24"/>
        </w:rPr>
        <w:t xml:space="preserve"> </w:t>
      </w:r>
      <w:r w:rsidRPr="0066711D">
        <w:rPr>
          <w:rFonts w:ascii="Garamond" w:hAnsi="Garamond"/>
          <w:sz w:val="24"/>
          <w:szCs w:val="24"/>
        </w:rPr>
        <w:t>2021</w:t>
      </w:r>
      <w:r w:rsidR="00AF4319" w:rsidRPr="0066711D">
        <w:rPr>
          <w:rFonts w:ascii="Garamond" w:hAnsi="Garamond"/>
          <w:sz w:val="24"/>
          <w:szCs w:val="24"/>
        </w:rPr>
        <w:t xml:space="preserve"> </w:t>
      </w:r>
    </w:p>
    <w:p w:rsidR="00B128DE" w:rsidRPr="0066711D" w:rsidRDefault="00B128DE" w:rsidP="00AF4319">
      <w:pPr>
        <w:spacing w:after="0" w:line="240" w:lineRule="auto"/>
        <w:rPr>
          <w:rFonts w:ascii="Garamond" w:hAnsi="Garamond"/>
          <w:sz w:val="24"/>
          <w:szCs w:val="24"/>
        </w:rPr>
      </w:pPr>
    </w:p>
    <w:p w:rsidR="00B128DE" w:rsidRPr="0066711D" w:rsidRDefault="00257DB6" w:rsidP="00B128DE">
      <w:pPr>
        <w:spacing w:after="0" w:line="240" w:lineRule="auto"/>
        <w:rPr>
          <w:rFonts w:ascii="Garamond" w:hAnsi="Garamond"/>
          <w:sz w:val="24"/>
          <w:szCs w:val="24"/>
        </w:rPr>
      </w:pPr>
      <w:r>
        <w:rPr>
          <w:rFonts w:ascii="Garamond" w:hAnsi="Garamond"/>
          <w:sz w:val="24"/>
          <w:szCs w:val="24"/>
        </w:rPr>
        <w:t>30</w:t>
      </w:r>
      <w:r w:rsidR="00554A3D" w:rsidRPr="0066711D">
        <w:rPr>
          <w:rFonts w:ascii="Garamond" w:hAnsi="Garamond"/>
          <w:sz w:val="24"/>
          <w:szCs w:val="24"/>
        </w:rPr>
        <w:t xml:space="preserve">. </w:t>
      </w:r>
      <w:r w:rsidR="00B128DE" w:rsidRPr="0066711D">
        <w:rPr>
          <w:rFonts w:ascii="Garamond" w:hAnsi="Garamond"/>
          <w:b/>
          <w:sz w:val="24"/>
          <w:szCs w:val="24"/>
        </w:rPr>
        <w:t>Pelcová Brigit</w:t>
      </w:r>
    </w:p>
    <w:p w:rsidR="00B128DE" w:rsidRPr="0066711D" w:rsidRDefault="00B128DE" w:rsidP="00B128DE">
      <w:pPr>
        <w:spacing w:after="0" w:line="240" w:lineRule="auto"/>
        <w:rPr>
          <w:rFonts w:ascii="Garamond" w:hAnsi="Garamond"/>
          <w:sz w:val="24"/>
          <w:szCs w:val="24"/>
        </w:rPr>
      </w:pPr>
      <w:r w:rsidRPr="0066711D">
        <w:rPr>
          <w:rFonts w:ascii="Garamond" w:hAnsi="Garamond"/>
          <w:sz w:val="24"/>
          <w:szCs w:val="24"/>
        </w:rPr>
        <w:t xml:space="preserve">volební období do </w:t>
      </w:r>
      <w:r w:rsidR="00C857DA" w:rsidRPr="0066711D">
        <w:rPr>
          <w:rFonts w:ascii="Garamond" w:hAnsi="Garamond"/>
          <w:sz w:val="24"/>
          <w:szCs w:val="24"/>
        </w:rPr>
        <w:t>6.</w:t>
      </w:r>
      <w:r w:rsidR="00713459" w:rsidRPr="0066711D">
        <w:rPr>
          <w:rFonts w:ascii="Garamond" w:hAnsi="Garamond"/>
          <w:sz w:val="24"/>
          <w:szCs w:val="24"/>
        </w:rPr>
        <w:t xml:space="preserve"> </w:t>
      </w:r>
      <w:r w:rsidR="00C857DA" w:rsidRPr="0066711D">
        <w:rPr>
          <w:rFonts w:ascii="Garamond" w:hAnsi="Garamond"/>
          <w:sz w:val="24"/>
          <w:szCs w:val="24"/>
        </w:rPr>
        <w:t>9.</w:t>
      </w:r>
      <w:r w:rsidR="00713459" w:rsidRPr="0066711D">
        <w:rPr>
          <w:rFonts w:ascii="Garamond" w:hAnsi="Garamond"/>
          <w:sz w:val="24"/>
          <w:szCs w:val="24"/>
        </w:rPr>
        <w:t xml:space="preserve"> </w:t>
      </w:r>
      <w:r w:rsidR="00C857DA"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31</w:t>
      </w:r>
      <w:r w:rsidR="003635D2" w:rsidRPr="0066711D">
        <w:rPr>
          <w:rFonts w:ascii="Garamond" w:hAnsi="Garamond"/>
          <w:sz w:val="24"/>
          <w:szCs w:val="24"/>
        </w:rPr>
        <w:t xml:space="preserve">. </w:t>
      </w:r>
      <w:r w:rsidR="00C2781F" w:rsidRPr="0066711D">
        <w:rPr>
          <w:rFonts w:ascii="Garamond" w:hAnsi="Garamond"/>
          <w:b/>
          <w:sz w:val="24"/>
          <w:szCs w:val="24"/>
        </w:rPr>
        <w:t xml:space="preserve">Mgr. </w:t>
      </w:r>
      <w:proofErr w:type="spellStart"/>
      <w:r w:rsidR="00C2781F" w:rsidRPr="0066711D">
        <w:rPr>
          <w:rFonts w:ascii="Garamond" w:hAnsi="Garamond"/>
          <w:b/>
          <w:sz w:val="24"/>
          <w:szCs w:val="24"/>
        </w:rPr>
        <w:t>Puflerová</w:t>
      </w:r>
      <w:proofErr w:type="spellEnd"/>
      <w:r w:rsidR="00C2781F" w:rsidRPr="0066711D">
        <w:rPr>
          <w:rFonts w:ascii="Garamond" w:hAnsi="Garamond"/>
          <w:b/>
          <w:sz w:val="24"/>
          <w:szCs w:val="24"/>
        </w:rPr>
        <w:t xml:space="preserve"> Blanka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554A3D" w:rsidRPr="0066711D">
        <w:rPr>
          <w:rFonts w:ascii="Garamond" w:hAnsi="Garamond"/>
          <w:sz w:val="24"/>
          <w:szCs w:val="24"/>
        </w:rPr>
        <w:t xml:space="preserve">do </w:t>
      </w:r>
      <w:r w:rsidR="00257DB6">
        <w:rPr>
          <w:rFonts w:ascii="Garamond" w:hAnsi="Garamond"/>
          <w:sz w:val="24"/>
          <w:szCs w:val="24"/>
        </w:rPr>
        <w:t>15. 12. 2024</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32</w:t>
      </w:r>
      <w:r w:rsidR="003635D2" w:rsidRPr="0066711D">
        <w:rPr>
          <w:rFonts w:ascii="Garamond" w:hAnsi="Garamond"/>
          <w:sz w:val="24"/>
          <w:szCs w:val="24"/>
        </w:rPr>
        <w:t xml:space="preserve">. </w:t>
      </w:r>
      <w:proofErr w:type="spellStart"/>
      <w:r w:rsidR="003635D2" w:rsidRPr="0066711D">
        <w:rPr>
          <w:rFonts w:ascii="Garamond" w:hAnsi="Garamond"/>
          <w:b/>
          <w:sz w:val="24"/>
          <w:szCs w:val="24"/>
        </w:rPr>
        <w:t>Piela</w:t>
      </w:r>
      <w:proofErr w:type="spellEnd"/>
      <w:r w:rsidR="003635D2" w:rsidRPr="0066711D">
        <w:rPr>
          <w:rFonts w:ascii="Garamond" w:hAnsi="Garamond"/>
          <w:b/>
          <w:sz w:val="24"/>
          <w:szCs w:val="24"/>
        </w:rPr>
        <w:t xml:space="preserve"> Jaroslav</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do </w:t>
      </w:r>
      <w:r w:rsidR="00B43540">
        <w:rPr>
          <w:rFonts w:ascii="Garamond" w:hAnsi="Garamond"/>
          <w:sz w:val="24"/>
          <w:szCs w:val="24"/>
        </w:rPr>
        <w:t>9. 12. 2024</w:t>
      </w:r>
    </w:p>
    <w:p w:rsidR="00647358" w:rsidRPr="0066711D" w:rsidRDefault="00647358" w:rsidP="003635D2">
      <w:pPr>
        <w:spacing w:after="0" w:line="240" w:lineRule="auto"/>
        <w:rPr>
          <w:rFonts w:ascii="Garamond" w:hAnsi="Garamond"/>
          <w:sz w:val="24"/>
          <w:szCs w:val="24"/>
        </w:rPr>
      </w:pPr>
    </w:p>
    <w:p w:rsidR="00647358" w:rsidRPr="0066711D" w:rsidRDefault="00257DB6" w:rsidP="003635D2">
      <w:pPr>
        <w:spacing w:after="0" w:line="240" w:lineRule="auto"/>
        <w:rPr>
          <w:rFonts w:ascii="Garamond" w:hAnsi="Garamond"/>
          <w:b/>
          <w:sz w:val="24"/>
          <w:szCs w:val="24"/>
        </w:rPr>
      </w:pPr>
      <w:r>
        <w:rPr>
          <w:rFonts w:ascii="Garamond" w:hAnsi="Garamond"/>
          <w:sz w:val="24"/>
          <w:szCs w:val="24"/>
        </w:rPr>
        <w:t>33</w:t>
      </w:r>
      <w:r w:rsidR="00647358" w:rsidRPr="0066711D">
        <w:rPr>
          <w:rFonts w:ascii="Garamond" w:hAnsi="Garamond"/>
          <w:sz w:val="24"/>
          <w:szCs w:val="24"/>
        </w:rPr>
        <w:t xml:space="preserve">. </w:t>
      </w:r>
      <w:r w:rsidR="00647358" w:rsidRPr="0066711D">
        <w:rPr>
          <w:rFonts w:ascii="Garamond" w:hAnsi="Garamond"/>
          <w:b/>
          <w:sz w:val="24"/>
          <w:szCs w:val="24"/>
        </w:rPr>
        <w:t>Říhová Marie</w:t>
      </w:r>
    </w:p>
    <w:p w:rsidR="00647358" w:rsidRPr="0066711D" w:rsidRDefault="00647358" w:rsidP="003635D2">
      <w:pPr>
        <w:spacing w:after="0" w:line="240" w:lineRule="auto"/>
        <w:rPr>
          <w:rFonts w:ascii="Garamond" w:hAnsi="Garamond"/>
          <w:sz w:val="24"/>
          <w:szCs w:val="24"/>
        </w:rPr>
      </w:pPr>
      <w:r w:rsidRPr="0066711D">
        <w:rPr>
          <w:rFonts w:ascii="Garamond" w:hAnsi="Garamond"/>
          <w:sz w:val="24"/>
          <w:szCs w:val="24"/>
        </w:rPr>
        <w:t>volební období do 22.</w:t>
      </w:r>
      <w:r w:rsidR="00713459" w:rsidRPr="0066711D">
        <w:rPr>
          <w:rFonts w:ascii="Garamond" w:hAnsi="Garamond"/>
          <w:sz w:val="24"/>
          <w:szCs w:val="24"/>
        </w:rPr>
        <w:t xml:space="preserve"> </w:t>
      </w:r>
      <w:r w:rsidRPr="0066711D">
        <w:rPr>
          <w:rFonts w:ascii="Garamond" w:hAnsi="Garamond"/>
          <w:sz w:val="24"/>
          <w:szCs w:val="24"/>
        </w:rPr>
        <w:t>3.</w:t>
      </w:r>
      <w:r w:rsidR="00713459" w:rsidRPr="0066711D">
        <w:rPr>
          <w:rFonts w:ascii="Garamond" w:hAnsi="Garamond"/>
          <w:sz w:val="24"/>
          <w:szCs w:val="24"/>
        </w:rPr>
        <w:t xml:space="preserve"> </w:t>
      </w:r>
      <w:r w:rsidRPr="0066711D">
        <w:rPr>
          <w:rFonts w:ascii="Garamond" w:hAnsi="Garamond"/>
          <w:sz w:val="24"/>
          <w:szCs w:val="24"/>
        </w:rPr>
        <w:t>2021</w:t>
      </w:r>
    </w:p>
    <w:p w:rsidR="003A1A36" w:rsidRPr="0066711D" w:rsidRDefault="003A1A36"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34</w:t>
      </w:r>
      <w:r w:rsidR="003635D2" w:rsidRPr="0066711D">
        <w:rPr>
          <w:rFonts w:ascii="Garamond" w:hAnsi="Garamond"/>
          <w:sz w:val="24"/>
          <w:szCs w:val="24"/>
        </w:rPr>
        <w:t xml:space="preserve">. </w:t>
      </w:r>
      <w:proofErr w:type="spellStart"/>
      <w:r w:rsidR="003635D2" w:rsidRPr="0066711D">
        <w:rPr>
          <w:rFonts w:ascii="Garamond" w:hAnsi="Garamond"/>
          <w:b/>
          <w:sz w:val="24"/>
          <w:szCs w:val="24"/>
        </w:rPr>
        <w:t>Shonová-Smoligová</w:t>
      </w:r>
      <w:proofErr w:type="spellEnd"/>
      <w:r w:rsidR="003635D2" w:rsidRPr="0066711D">
        <w:rPr>
          <w:rFonts w:ascii="Garamond" w:hAnsi="Garamond"/>
          <w:b/>
          <w:sz w:val="24"/>
          <w:szCs w:val="24"/>
        </w:rPr>
        <w:t xml:space="preserve"> Anna</w:t>
      </w:r>
    </w:p>
    <w:p w:rsidR="00371396"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554A3D" w:rsidRPr="0066711D">
        <w:rPr>
          <w:rFonts w:ascii="Garamond" w:hAnsi="Garamond"/>
          <w:sz w:val="24"/>
          <w:szCs w:val="24"/>
        </w:rPr>
        <w:t>do</w:t>
      </w:r>
      <w:r w:rsidR="00371396" w:rsidRPr="0066711D">
        <w:rPr>
          <w:rFonts w:ascii="Garamond" w:hAnsi="Garamond"/>
          <w:sz w:val="24"/>
          <w:szCs w:val="24"/>
        </w:rPr>
        <w:t xml:space="preserve"> </w:t>
      </w:r>
      <w:r w:rsidR="007E4E11">
        <w:rPr>
          <w:rFonts w:ascii="Garamond" w:hAnsi="Garamond"/>
          <w:sz w:val="24"/>
          <w:szCs w:val="24"/>
        </w:rPr>
        <w:t>24. 11. 2024</w:t>
      </w:r>
    </w:p>
    <w:p w:rsidR="00371396" w:rsidRPr="0066711D" w:rsidRDefault="00371396" w:rsidP="003635D2">
      <w:pPr>
        <w:spacing w:after="0" w:line="240" w:lineRule="auto"/>
        <w:rPr>
          <w:rFonts w:ascii="Garamond" w:hAnsi="Garamond"/>
          <w:sz w:val="24"/>
          <w:szCs w:val="24"/>
        </w:rPr>
      </w:pPr>
    </w:p>
    <w:p w:rsidR="00B26E21" w:rsidRPr="0066711D" w:rsidRDefault="00257DB6" w:rsidP="003635D2">
      <w:pPr>
        <w:spacing w:after="0" w:line="240" w:lineRule="auto"/>
        <w:rPr>
          <w:rFonts w:ascii="Garamond" w:hAnsi="Garamond"/>
          <w:sz w:val="24"/>
          <w:szCs w:val="24"/>
        </w:rPr>
      </w:pPr>
      <w:r>
        <w:rPr>
          <w:rFonts w:ascii="Garamond" w:hAnsi="Garamond"/>
          <w:sz w:val="24"/>
          <w:szCs w:val="24"/>
        </w:rPr>
        <w:t>35</w:t>
      </w:r>
      <w:r w:rsidR="00B26E21" w:rsidRPr="0066711D">
        <w:rPr>
          <w:rFonts w:ascii="Garamond" w:hAnsi="Garamond"/>
          <w:sz w:val="24"/>
          <w:szCs w:val="24"/>
        </w:rPr>
        <w:t xml:space="preserve">. </w:t>
      </w:r>
      <w:r w:rsidR="00F353ED" w:rsidRPr="0066711D">
        <w:rPr>
          <w:rFonts w:ascii="Garamond" w:hAnsi="Garamond"/>
          <w:b/>
          <w:sz w:val="24"/>
          <w:szCs w:val="24"/>
        </w:rPr>
        <w:t xml:space="preserve">Mgr. </w:t>
      </w:r>
      <w:proofErr w:type="spellStart"/>
      <w:r w:rsidR="00B26E21" w:rsidRPr="0066711D">
        <w:rPr>
          <w:rFonts w:ascii="Garamond" w:hAnsi="Garamond"/>
          <w:b/>
          <w:sz w:val="24"/>
          <w:szCs w:val="24"/>
        </w:rPr>
        <w:t>Schromm</w:t>
      </w:r>
      <w:proofErr w:type="spellEnd"/>
      <w:r w:rsidR="00B26E21" w:rsidRPr="0066711D">
        <w:rPr>
          <w:rFonts w:ascii="Garamond" w:hAnsi="Garamond"/>
          <w:b/>
          <w:sz w:val="24"/>
          <w:szCs w:val="24"/>
        </w:rPr>
        <w:t xml:space="preserve"> Katarína</w:t>
      </w:r>
    </w:p>
    <w:p w:rsidR="009A2279" w:rsidRPr="0066711D" w:rsidRDefault="003A1A36" w:rsidP="00554A3D">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8.</w:t>
      </w:r>
      <w:r w:rsidR="00713459" w:rsidRPr="0066711D">
        <w:rPr>
          <w:rFonts w:ascii="Garamond" w:hAnsi="Garamond"/>
          <w:sz w:val="24"/>
          <w:szCs w:val="24"/>
        </w:rPr>
        <w:t xml:space="preserve"> </w:t>
      </w:r>
      <w:r w:rsidR="0040718F" w:rsidRPr="0066711D">
        <w:rPr>
          <w:rFonts w:ascii="Garamond" w:hAnsi="Garamond"/>
          <w:sz w:val="24"/>
          <w:szCs w:val="24"/>
        </w:rPr>
        <w:t>5.</w:t>
      </w:r>
      <w:r w:rsidR="00713459" w:rsidRPr="0066711D">
        <w:rPr>
          <w:rFonts w:ascii="Garamond" w:hAnsi="Garamond"/>
          <w:sz w:val="24"/>
          <w:szCs w:val="24"/>
        </w:rPr>
        <w:t xml:space="preserve"> </w:t>
      </w:r>
      <w:r w:rsidR="0040718F" w:rsidRPr="0066711D">
        <w:rPr>
          <w:rFonts w:ascii="Garamond" w:hAnsi="Garamond"/>
          <w:sz w:val="24"/>
          <w:szCs w:val="24"/>
        </w:rPr>
        <w:t>2021</w:t>
      </w:r>
    </w:p>
    <w:p w:rsidR="004D36CA" w:rsidRPr="0066711D" w:rsidRDefault="004D36CA" w:rsidP="00554A3D">
      <w:pPr>
        <w:spacing w:after="0" w:line="240" w:lineRule="auto"/>
        <w:rPr>
          <w:rFonts w:ascii="Garamond" w:hAnsi="Garamond"/>
          <w:sz w:val="24"/>
          <w:szCs w:val="24"/>
        </w:rPr>
      </w:pPr>
    </w:p>
    <w:p w:rsidR="006A1577" w:rsidRPr="0066711D" w:rsidRDefault="00257DB6" w:rsidP="00554A3D">
      <w:pPr>
        <w:spacing w:after="0" w:line="240" w:lineRule="auto"/>
        <w:rPr>
          <w:rFonts w:ascii="Garamond" w:hAnsi="Garamond"/>
          <w:b/>
          <w:sz w:val="24"/>
          <w:szCs w:val="24"/>
        </w:rPr>
      </w:pPr>
      <w:r>
        <w:rPr>
          <w:rFonts w:ascii="Garamond" w:hAnsi="Garamond"/>
          <w:sz w:val="24"/>
          <w:szCs w:val="24"/>
        </w:rPr>
        <w:t>36</w:t>
      </w:r>
      <w:r w:rsidR="006A1577" w:rsidRPr="0066711D">
        <w:rPr>
          <w:rFonts w:ascii="Garamond" w:hAnsi="Garamond"/>
          <w:sz w:val="24"/>
          <w:szCs w:val="24"/>
        </w:rPr>
        <w:t>.</w:t>
      </w:r>
      <w:r w:rsidR="006A1577" w:rsidRPr="0066711D">
        <w:rPr>
          <w:rFonts w:ascii="Garamond" w:hAnsi="Garamond"/>
          <w:b/>
          <w:sz w:val="24"/>
          <w:szCs w:val="24"/>
        </w:rPr>
        <w:t xml:space="preserve"> Skřivánková Jaroslava</w:t>
      </w:r>
    </w:p>
    <w:p w:rsidR="006A1577" w:rsidRPr="0066711D" w:rsidRDefault="003A1A36" w:rsidP="00554A3D">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22.</w:t>
      </w:r>
      <w:r w:rsidR="00713459" w:rsidRPr="0066711D">
        <w:rPr>
          <w:rFonts w:ascii="Garamond" w:hAnsi="Garamond"/>
          <w:sz w:val="24"/>
          <w:szCs w:val="24"/>
        </w:rPr>
        <w:t xml:space="preserve"> </w:t>
      </w:r>
      <w:r w:rsidR="0040718F" w:rsidRPr="0066711D">
        <w:rPr>
          <w:rFonts w:ascii="Garamond" w:hAnsi="Garamond"/>
          <w:sz w:val="24"/>
          <w:szCs w:val="24"/>
        </w:rPr>
        <w:t>3.</w:t>
      </w:r>
      <w:r w:rsidR="00713459" w:rsidRPr="0066711D">
        <w:rPr>
          <w:rFonts w:ascii="Garamond" w:hAnsi="Garamond"/>
          <w:sz w:val="24"/>
          <w:szCs w:val="24"/>
        </w:rPr>
        <w:t xml:space="preserve"> </w:t>
      </w:r>
      <w:r w:rsidR="0040718F" w:rsidRPr="0066711D">
        <w:rPr>
          <w:rFonts w:ascii="Garamond" w:hAnsi="Garamond"/>
          <w:sz w:val="24"/>
          <w:szCs w:val="24"/>
        </w:rPr>
        <w:t>2021</w:t>
      </w:r>
    </w:p>
    <w:p w:rsidR="00C30E78" w:rsidRPr="0066711D" w:rsidRDefault="00C30E78"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37</w:t>
      </w:r>
      <w:r w:rsidR="003635D2" w:rsidRPr="0066711D">
        <w:rPr>
          <w:rFonts w:ascii="Garamond" w:hAnsi="Garamond"/>
          <w:sz w:val="24"/>
          <w:szCs w:val="24"/>
        </w:rPr>
        <w:t xml:space="preserve">. </w:t>
      </w:r>
      <w:r w:rsidR="003635D2" w:rsidRPr="0066711D">
        <w:rPr>
          <w:rFonts w:ascii="Garamond" w:hAnsi="Garamond"/>
          <w:b/>
          <w:sz w:val="24"/>
          <w:szCs w:val="24"/>
        </w:rPr>
        <w:t>Stehlíková Zdeňka</w:t>
      </w:r>
    </w:p>
    <w:p w:rsidR="00B078DD" w:rsidRPr="0066711D" w:rsidRDefault="003A1A36" w:rsidP="00B078DD">
      <w:pPr>
        <w:spacing w:after="0" w:line="240" w:lineRule="auto"/>
        <w:rPr>
          <w:rFonts w:ascii="Garamond" w:hAnsi="Garamond"/>
          <w:sz w:val="24"/>
          <w:szCs w:val="24"/>
        </w:rPr>
      </w:pPr>
      <w:r w:rsidRPr="0066711D">
        <w:rPr>
          <w:rFonts w:ascii="Garamond" w:hAnsi="Garamond"/>
          <w:sz w:val="24"/>
          <w:szCs w:val="24"/>
        </w:rPr>
        <w:t xml:space="preserve">volební období </w:t>
      </w:r>
      <w:r w:rsidR="006270D4" w:rsidRPr="0066711D">
        <w:rPr>
          <w:rFonts w:ascii="Garamond" w:hAnsi="Garamond"/>
          <w:sz w:val="24"/>
          <w:szCs w:val="24"/>
        </w:rPr>
        <w:t xml:space="preserve">do </w:t>
      </w:r>
      <w:r w:rsidR="00DA440D" w:rsidRPr="0066711D">
        <w:rPr>
          <w:rFonts w:ascii="Garamond" w:hAnsi="Garamond"/>
          <w:sz w:val="24"/>
          <w:szCs w:val="24"/>
        </w:rPr>
        <w:t>18. 9. 2023</w:t>
      </w:r>
    </w:p>
    <w:p w:rsidR="00B26E21" w:rsidRPr="0066711D" w:rsidRDefault="00B26E21" w:rsidP="00B26E21">
      <w:pPr>
        <w:spacing w:after="0" w:line="240" w:lineRule="auto"/>
        <w:rPr>
          <w:rFonts w:ascii="Garamond" w:hAnsi="Garamond"/>
          <w:sz w:val="24"/>
          <w:szCs w:val="24"/>
        </w:rPr>
      </w:pPr>
    </w:p>
    <w:p w:rsidR="006A1577" w:rsidRPr="0066711D" w:rsidRDefault="00257DB6" w:rsidP="006A1577">
      <w:pPr>
        <w:spacing w:after="0" w:line="240" w:lineRule="auto"/>
        <w:rPr>
          <w:rFonts w:ascii="Garamond" w:hAnsi="Garamond"/>
          <w:sz w:val="24"/>
          <w:szCs w:val="24"/>
        </w:rPr>
      </w:pPr>
      <w:r>
        <w:rPr>
          <w:rFonts w:ascii="Garamond" w:hAnsi="Garamond"/>
          <w:sz w:val="24"/>
          <w:szCs w:val="24"/>
        </w:rPr>
        <w:t>38</w:t>
      </w:r>
      <w:r w:rsidR="00B26E21" w:rsidRPr="0066711D">
        <w:rPr>
          <w:rFonts w:ascii="Garamond" w:hAnsi="Garamond"/>
          <w:sz w:val="24"/>
          <w:szCs w:val="24"/>
        </w:rPr>
        <w:t xml:space="preserve">. </w:t>
      </w:r>
      <w:r w:rsidR="006A1577" w:rsidRPr="0066711D">
        <w:rPr>
          <w:rFonts w:ascii="Garamond" w:hAnsi="Garamond"/>
          <w:b/>
          <w:sz w:val="24"/>
          <w:szCs w:val="24"/>
        </w:rPr>
        <w:t>Špiclová Anna</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18.</w:t>
      </w:r>
      <w:r w:rsidR="00713459" w:rsidRPr="0066711D">
        <w:rPr>
          <w:rFonts w:ascii="Garamond" w:hAnsi="Garamond"/>
          <w:sz w:val="24"/>
          <w:szCs w:val="24"/>
        </w:rPr>
        <w:t xml:space="preserve"> </w:t>
      </w:r>
      <w:r w:rsidR="0040718F" w:rsidRPr="0066711D">
        <w:rPr>
          <w:rFonts w:ascii="Garamond" w:hAnsi="Garamond"/>
          <w:sz w:val="24"/>
          <w:szCs w:val="24"/>
        </w:rPr>
        <w:t>4.</w:t>
      </w:r>
      <w:r w:rsidR="00713459" w:rsidRPr="0066711D">
        <w:rPr>
          <w:rFonts w:ascii="Garamond" w:hAnsi="Garamond"/>
          <w:sz w:val="24"/>
          <w:szCs w:val="24"/>
        </w:rPr>
        <w:t xml:space="preserve"> </w:t>
      </w:r>
      <w:r w:rsidR="0040718F" w:rsidRPr="0066711D">
        <w:rPr>
          <w:rFonts w:ascii="Garamond" w:hAnsi="Garamond"/>
          <w:sz w:val="24"/>
          <w:szCs w:val="24"/>
        </w:rPr>
        <w:t>2021</w:t>
      </w:r>
    </w:p>
    <w:p w:rsidR="009F1168" w:rsidRPr="0066711D" w:rsidRDefault="009F1168"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39</w:t>
      </w:r>
      <w:r w:rsidR="003635D2" w:rsidRPr="0066711D">
        <w:rPr>
          <w:rFonts w:ascii="Garamond" w:hAnsi="Garamond"/>
          <w:sz w:val="24"/>
          <w:szCs w:val="24"/>
        </w:rPr>
        <w:t xml:space="preserve">. </w:t>
      </w:r>
      <w:r w:rsidR="003635D2" w:rsidRPr="0066711D">
        <w:rPr>
          <w:rFonts w:ascii="Garamond" w:hAnsi="Garamond"/>
          <w:b/>
          <w:sz w:val="24"/>
          <w:szCs w:val="24"/>
        </w:rPr>
        <w:t>Tomášková Eva</w:t>
      </w:r>
    </w:p>
    <w:p w:rsidR="009F1168"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22.</w:t>
      </w:r>
      <w:r w:rsidR="00713459" w:rsidRPr="0066711D">
        <w:rPr>
          <w:rFonts w:ascii="Garamond" w:hAnsi="Garamond"/>
          <w:sz w:val="24"/>
          <w:szCs w:val="24"/>
        </w:rPr>
        <w:t xml:space="preserve"> </w:t>
      </w:r>
      <w:r w:rsidR="0040718F" w:rsidRPr="0066711D">
        <w:rPr>
          <w:rFonts w:ascii="Garamond" w:hAnsi="Garamond"/>
          <w:sz w:val="24"/>
          <w:szCs w:val="24"/>
        </w:rPr>
        <w:t>3.</w:t>
      </w:r>
      <w:r w:rsidR="00713459" w:rsidRPr="0066711D">
        <w:rPr>
          <w:rFonts w:ascii="Garamond" w:hAnsi="Garamond"/>
          <w:sz w:val="24"/>
          <w:szCs w:val="24"/>
        </w:rPr>
        <w:t xml:space="preserve"> </w:t>
      </w:r>
      <w:r w:rsidR="0040718F" w:rsidRPr="0066711D">
        <w:rPr>
          <w:rFonts w:ascii="Garamond" w:hAnsi="Garamond"/>
          <w:sz w:val="24"/>
          <w:szCs w:val="24"/>
        </w:rPr>
        <w:t>2021</w:t>
      </w:r>
    </w:p>
    <w:p w:rsidR="009A2279" w:rsidRPr="0066711D" w:rsidRDefault="009A2279"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40</w:t>
      </w:r>
      <w:r w:rsidR="003635D2" w:rsidRPr="0066711D">
        <w:rPr>
          <w:rFonts w:ascii="Garamond" w:hAnsi="Garamond"/>
          <w:sz w:val="24"/>
          <w:szCs w:val="24"/>
        </w:rPr>
        <w:t xml:space="preserve">. </w:t>
      </w:r>
      <w:proofErr w:type="spellStart"/>
      <w:r w:rsidR="003635D2" w:rsidRPr="0066711D">
        <w:rPr>
          <w:rFonts w:ascii="Garamond" w:hAnsi="Garamond"/>
          <w:b/>
          <w:sz w:val="24"/>
          <w:szCs w:val="24"/>
        </w:rPr>
        <w:t>Tonnerová</w:t>
      </w:r>
      <w:proofErr w:type="spellEnd"/>
      <w:r w:rsidR="003635D2" w:rsidRPr="0066711D">
        <w:rPr>
          <w:rFonts w:ascii="Garamond" w:hAnsi="Garamond"/>
          <w:b/>
          <w:sz w:val="24"/>
          <w:szCs w:val="24"/>
        </w:rPr>
        <w:t xml:space="preserve"> Marie</w:t>
      </w:r>
    </w:p>
    <w:p w:rsidR="00FE6BD5" w:rsidRDefault="003A1A36" w:rsidP="00A515CC">
      <w:pPr>
        <w:spacing w:after="0" w:line="240" w:lineRule="auto"/>
        <w:rPr>
          <w:rFonts w:ascii="Garamond" w:hAnsi="Garamond"/>
          <w:sz w:val="24"/>
          <w:szCs w:val="24"/>
        </w:rPr>
      </w:pPr>
      <w:r w:rsidRPr="0066711D">
        <w:rPr>
          <w:rFonts w:ascii="Garamond" w:hAnsi="Garamond"/>
          <w:sz w:val="24"/>
          <w:szCs w:val="24"/>
        </w:rPr>
        <w:t xml:space="preserve">volební období </w:t>
      </w:r>
      <w:r w:rsidR="00A515CC" w:rsidRPr="0066711D">
        <w:rPr>
          <w:rFonts w:ascii="Garamond" w:hAnsi="Garamond"/>
          <w:sz w:val="24"/>
          <w:szCs w:val="24"/>
        </w:rPr>
        <w:t xml:space="preserve">do </w:t>
      </w:r>
      <w:r w:rsidR="001E01CB" w:rsidRPr="0066711D">
        <w:rPr>
          <w:rFonts w:ascii="Garamond" w:hAnsi="Garamond"/>
          <w:sz w:val="24"/>
          <w:szCs w:val="24"/>
        </w:rPr>
        <w:t>11.</w:t>
      </w:r>
      <w:r w:rsidR="00713459" w:rsidRPr="0066711D">
        <w:rPr>
          <w:rFonts w:ascii="Garamond" w:hAnsi="Garamond"/>
          <w:sz w:val="24"/>
          <w:szCs w:val="24"/>
        </w:rPr>
        <w:t xml:space="preserve"> </w:t>
      </w:r>
      <w:r w:rsidR="001E01CB" w:rsidRPr="0066711D">
        <w:rPr>
          <w:rFonts w:ascii="Garamond" w:hAnsi="Garamond"/>
          <w:sz w:val="24"/>
          <w:szCs w:val="24"/>
        </w:rPr>
        <w:t>3.</w:t>
      </w:r>
      <w:r w:rsidR="00713459" w:rsidRPr="0066711D">
        <w:rPr>
          <w:rFonts w:ascii="Garamond" w:hAnsi="Garamond"/>
          <w:sz w:val="24"/>
          <w:szCs w:val="24"/>
        </w:rPr>
        <w:t xml:space="preserve"> </w:t>
      </w:r>
      <w:r w:rsidR="001E01CB" w:rsidRPr="0066711D">
        <w:rPr>
          <w:rFonts w:ascii="Garamond" w:hAnsi="Garamond"/>
          <w:sz w:val="24"/>
          <w:szCs w:val="24"/>
        </w:rPr>
        <w:t>2021</w:t>
      </w:r>
    </w:p>
    <w:p w:rsidR="00257DB6" w:rsidRDefault="00257DB6" w:rsidP="00A515CC">
      <w:pPr>
        <w:spacing w:after="0" w:line="240" w:lineRule="auto"/>
        <w:rPr>
          <w:rFonts w:ascii="Garamond" w:hAnsi="Garamond"/>
          <w:sz w:val="24"/>
          <w:szCs w:val="24"/>
        </w:rPr>
      </w:pPr>
    </w:p>
    <w:p w:rsidR="00257DB6" w:rsidRPr="0066711D" w:rsidRDefault="004B3E0A" w:rsidP="00257DB6">
      <w:pPr>
        <w:spacing w:after="0" w:line="240" w:lineRule="auto"/>
        <w:rPr>
          <w:rFonts w:ascii="Garamond" w:hAnsi="Garamond"/>
          <w:sz w:val="24"/>
          <w:szCs w:val="24"/>
        </w:rPr>
      </w:pPr>
      <w:r>
        <w:rPr>
          <w:rFonts w:ascii="Garamond" w:hAnsi="Garamond"/>
          <w:sz w:val="24"/>
          <w:szCs w:val="24"/>
        </w:rPr>
        <w:t>41</w:t>
      </w:r>
      <w:r w:rsidR="00257DB6" w:rsidRPr="0066711D">
        <w:rPr>
          <w:rFonts w:ascii="Garamond" w:hAnsi="Garamond"/>
          <w:sz w:val="24"/>
          <w:szCs w:val="24"/>
        </w:rPr>
        <w:t xml:space="preserve">. </w:t>
      </w:r>
      <w:r w:rsidR="00257DB6">
        <w:rPr>
          <w:rFonts w:ascii="Garamond" w:hAnsi="Garamond"/>
          <w:b/>
          <w:sz w:val="24"/>
          <w:szCs w:val="24"/>
        </w:rPr>
        <w:t xml:space="preserve">Mgr. </w:t>
      </w:r>
      <w:proofErr w:type="spellStart"/>
      <w:r w:rsidR="00257DB6">
        <w:rPr>
          <w:rFonts w:ascii="Garamond" w:hAnsi="Garamond"/>
          <w:b/>
          <w:sz w:val="24"/>
          <w:szCs w:val="24"/>
        </w:rPr>
        <w:t>Vnučková</w:t>
      </w:r>
      <w:proofErr w:type="spellEnd"/>
      <w:r w:rsidR="00257DB6">
        <w:rPr>
          <w:rFonts w:ascii="Garamond" w:hAnsi="Garamond"/>
          <w:b/>
          <w:sz w:val="24"/>
          <w:szCs w:val="24"/>
        </w:rPr>
        <w:t xml:space="preserve"> Eva</w:t>
      </w:r>
    </w:p>
    <w:p w:rsidR="00257DB6" w:rsidRPr="0066711D" w:rsidRDefault="00257DB6" w:rsidP="00257DB6">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15. 12. 2024</w:t>
      </w:r>
    </w:p>
    <w:p w:rsidR="00473924" w:rsidRPr="0066711D" w:rsidRDefault="00473924" w:rsidP="00A515CC">
      <w:pPr>
        <w:spacing w:after="0" w:line="240" w:lineRule="auto"/>
        <w:rPr>
          <w:rFonts w:ascii="Garamond" w:hAnsi="Garamond"/>
          <w:sz w:val="24"/>
          <w:szCs w:val="24"/>
        </w:rPr>
      </w:pPr>
    </w:p>
    <w:p w:rsidR="006A1577" w:rsidRPr="0066711D" w:rsidRDefault="004B3E0A" w:rsidP="006A1577">
      <w:pPr>
        <w:spacing w:after="0" w:line="240" w:lineRule="auto"/>
        <w:rPr>
          <w:rFonts w:ascii="Garamond" w:hAnsi="Garamond"/>
          <w:sz w:val="24"/>
          <w:szCs w:val="24"/>
        </w:rPr>
      </w:pPr>
      <w:r>
        <w:rPr>
          <w:rFonts w:ascii="Garamond" w:hAnsi="Garamond"/>
          <w:sz w:val="24"/>
          <w:szCs w:val="24"/>
        </w:rPr>
        <w:t>42</w:t>
      </w:r>
      <w:r w:rsidR="006A1577" w:rsidRPr="0066711D">
        <w:rPr>
          <w:rFonts w:ascii="Garamond" w:hAnsi="Garamond"/>
          <w:sz w:val="24"/>
          <w:szCs w:val="24"/>
        </w:rPr>
        <w:t xml:space="preserve">. </w:t>
      </w:r>
      <w:r w:rsidR="006A1577" w:rsidRPr="0066711D">
        <w:rPr>
          <w:rFonts w:ascii="Garamond" w:hAnsi="Garamond"/>
          <w:b/>
          <w:sz w:val="24"/>
          <w:szCs w:val="24"/>
        </w:rPr>
        <w:t>Volf Miroslav</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647358" w:rsidRPr="0066711D">
        <w:rPr>
          <w:rFonts w:ascii="Garamond" w:hAnsi="Garamond"/>
          <w:sz w:val="24"/>
          <w:szCs w:val="24"/>
        </w:rPr>
        <w:t>do 18.</w:t>
      </w:r>
      <w:r w:rsidR="00713459" w:rsidRPr="0066711D">
        <w:rPr>
          <w:rFonts w:ascii="Garamond" w:hAnsi="Garamond"/>
          <w:sz w:val="24"/>
          <w:szCs w:val="24"/>
        </w:rPr>
        <w:t xml:space="preserve"> </w:t>
      </w:r>
      <w:r w:rsidR="00647358" w:rsidRPr="0066711D">
        <w:rPr>
          <w:rFonts w:ascii="Garamond" w:hAnsi="Garamond"/>
          <w:sz w:val="24"/>
          <w:szCs w:val="24"/>
        </w:rPr>
        <w:t>4.</w:t>
      </w:r>
      <w:r w:rsidR="00713459" w:rsidRPr="0066711D">
        <w:rPr>
          <w:rFonts w:ascii="Garamond" w:hAnsi="Garamond"/>
          <w:sz w:val="24"/>
          <w:szCs w:val="24"/>
        </w:rPr>
        <w:t xml:space="preserve"> </w:t>
      </w:r>
      <w:r w:rsidR="00647358" w:rsidRPr="0066711D">
        <w:rPr>
          <w:rFonts w:ascii="Garamond" w:hAnsi="Garamond"/>
          <w:sz w:val="24"/>
          <w:szCs w:val="24"/>
        </w:rPr>
        <w:t>2021</w:t>
      </w:r>
    </w:p>
    <w:p w:rsidR="001373E9" w:rsidRPr="0066711D" w:rsidRDefault="001373E9" w:rsidP="006A1577">
      <w:pPr>
        <w:spacing w:after="0" w:line="240" w:lineRule="auto"/>
        <w:rPr>
          <w:rFonts w:ascii="Garamond" w:hAnsi="Garamond"/>
          <w:sz w:val="24"/>
          <w:szCs w:val="24"/>
        </w:rPr>
      </w:pPr>
    </w:p>
    <w:p w:rsidR="006A1577" w:rsidRPr="0066711D" w:rsidRDefault="004B3E0A" w:rsidP="006A1577">
      <w:pPr>
        <w:spacing w:after="0" w:line="240" w:lineRule="auto"/>
        <w:rPr>
          <w:rFonts w:ascii="Garamond" w:hAnsi="Garamond"/>
          <w:sz w:val="24"/>
          <w:szCs w:val="24"/>
        </w:rPr>
      </w:pPr>
      <w:r>
        <w:rPr>
          <w:rFonts w:ascii="Garamond" w:hAnsi="Garamond"/>
          <w:sz w:val="24"/>
          <w:szCs w:val="24"/>
        </w:rPr>
        <w:t>43</w:t>
      </w:r>
      <w:r w:rsidR="006A1577" w:rsidRPr="0066711D">
        <w:rPr>
          <w:rFonts w:ascii="Garamond" w:hAnsi="Garamond"/>
          <w:sz w:val="24"/>
          <w:szCs w:val="24"/>
        </w:rPr>
        <w:t xml:space="preserve">. </w:t>
      </w:r>
      <w:r w:rsidR="006A1577" w:rsidRPr="0066711D">
        <w:rPr>
          <w:rFonts w:ascii="Garamond" w:hAnsi="Garamond"/>
          <w:b/>
          <w:sz w:val="24"/>
          <w:szCs w:val="24"/>
        </w:rPr>
        <w:t>Volfová Blanka</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647358" w:rsidRPr="0066711D">
        <w:rPr>
          <w:rFonts w:ascii="Garamond" w:hAnsi="Garamond"/>
          <w:sz w:val="24"/>
          <w:szCs w:val="24"/>
        </w:rPr>
        <w:t>do 18.</w:t>
      </w:r>
      <w:r w:rsidR="00713459" w:rsidRPr="0066711D">
        <w:rPr>
          <w:rFonts w:ascii="Garamond" w:hAnsi="Garamond"/>
          <w:sz w:val="24"/>
          <w:szCs w:val="24"/>
        </w:rPr>
        <w:t xml:space="preserve"> </w:t>
      </w:r>
      <w:r w:rsidR="00647358" w:rsidRPr="0066711D">
        <w:rPr>
          <w:rFonts w:ascii="Garamond" w:hAnsi="Garamond"/>
          <w:sz w:val="24"/>
          <w:szCs w:val="24"/>
        </w:rPr>
        <w:t>4.</w:t>
      </w:r>
      <w:r w:rsidR="00713459" w:rsidRPr="0066711D">
        <w:rPr>
          <w:rFonts w:ascii="Garamond" w:hAnsi="Garamond"/>
          <w:sz w:val="24"/>
          <w:szCs w:val="24"/>
        </w:rPr>
        <w:t xml:space="preserve"> </w:t>
      </w:r>
      <w:r w:rsidR="00647358" w:rsidRPr="0066711D">
        <w:rPr>
          <w:rFonts w:ascii="Garamond" w:hAnsi="Garamond"/>
          <w:sz w:val="24"/>
          <w:szCs w:val="24"/>
        </w:rPr>
        <w:t>2021</w:t>
      </w:r>
    </w:p>
    <w:p w:rsidR="00035F63" w:rsidRPr="0066711D" w:rsidRDefault="00035F63" w:rsidP="00A515CC">
      <w:pPr>
        <w:spacing w:after="0" w:line="240" w:lineRule="auto"/>
        <w:rPr>
          <w:rFonts w:ascii="Garamond" w:hAnsi="Garamond"/>
          <w:sz w:val="24"/>
          <w:szCs w:val="24"/>
        </w:rPr>
      </w:pPr>
    </w:p>
    <w:p w:rsidR="00035F63" w:rsidRPr="0066711D" w:rsidRDefault="004B3E0A" w:rsidP="00035F63">
      <w:pPr>
        <w:spacing w:after="0" w:line="240" w:lineRule="auto"/>
        <w:rPr>
          <w:rFonts w:ascii="Garamond" w:hAnsi="Garamond"/>
          <w:sz w:val="24"/>
          <w:szCs w:val="24"/>
        </w:rPr>
      </w:pPr>
      <w:r>
        <w:rPr>
          <w:rFonts w:ascii="Garamond" w:hAnsi="Garamond"/>
          <w:sz w:val="24"/>
          <w:szCs w:val="24"/>
        </w:rPr>
        <w:t>44</w:t>
      </w:r>
      <w:r w:rsidR="00035F63" w:rsidRPr="0066711D">
        <w:rPr>
          <w:rFonts w:ascii="Garamond" w:hAnsi="Garamond"/>
          <w:sz w:val="24"/>
          <w:szCs w:val="24"/>
        </w:rPr>
        <w:t xml:space="preserve">. </w:t>
      </w:r>
      <w:r w:rsidR="00035F63" w:rsidRPr="0066711D">
        <w:rPr>
          <w:rFonts w:ascii="Garamond" w:hAnsi="Garamond"/>
          <w:b/>
          <w:sz w:val="24"/>
          <w:szCs w:val="24"/>
        </w:rPr>
        <w:t>Volfová Jaroslava</w:t>
      </w:r>
    </w:p>
    <w:p w:rsidR="00035F63" w:rsidRPr="0066711D" w:rsidRDefault="003A1A36" w:rsidP="00A515CC">
      <w:pPr>
        <w:spacing w:after="0" w:line="240" w:lineRule="auto"/>
        <w:rPr>
          <w:rFonts w:ascii="Garamond" w:hAnsi="Garamond"/>
          <w:sz w:val="24"/>
          <w:szCs w:val="24"/>
        </w:rPr>
      </w:pPr>
      <w:r w:rsidRPr="0066711D">
        <w:rPr>
          <w:rFonts w:ascii="Garamond" w:hAnsi="Garamond"/>
          <w:sz w:val="24"/>
          <w:szCs w:val="24"/>
        </w:rPr>
        <w:t xml:space="preserve">volební období </w:t>
      </w:r>
      <w:r w:rsidR="00035F63" w:rsidRPr="0066711D">
        <w:rPr>
          <w:rFonts w:ascii="Garamond" w:hAnsi="Garamond"/>
          <w:sz w:val="24"/>
          <w:szCs w:val="24"/>
        </w:rPr>
        <w:t xml:space="preserve">do </w:t>
      </w:r>
      <w:r w:rsidR="004539DA" w:rsidRPr="0066711D">
        <w:rPr>
          <w:rFonts w:ascii="Garamond" w:hAnsi="Garamond"/>
          <w:sz w:val="24"/>
          <w:szCs w:val="24"/>
        </w:rPr>
        <w:t>26.</w:t>
      </w:r>
      <w:r w:rsidR="00713459" w:rsidRPr="0066711D">
        <w:rPr>
          <w:rFonts w:ascii="Garamond" w:hAnsi="Garamond"/>
          <w:sz w:val="24"/>
          <w:szCs w:val="24"/>
        </w:rPr>
        <w:t xml:space="preserve"> </w:t>
      </w:r>
      <w:r w:rsidR="004539DA" w:rsidRPr="0066711D">
        <w:rPr>
          <w:rFonts w:ascii="Garamond" w:hAnsi="Garamond"/>
          <w:sz w:val="24"/>
          <w:szCs w:val="24"/>
        </w:rPr>
        <w:t>2.</w:t>
      </w:r>
      <w:r w:rsidR="00713459" w:rsidRPr="0066711D">
        <w:rPr>
          <w:rFonts w:ascii="Garamond" w:hAnsi="Garamond"/>
          <w:sz w:val="24"/>
          <w:szCs w:val="24"/>
        </w:rPr>
        <w:t xml:space="preserve"> </w:t>
      </w:r>
      <w:r w:rsidR="004539DA" w:rsidRPr="0066711D">
        <w:rPr>
          <w:rFonts w:ascii="Garamond" w:hAnsi="Garamond"/>
          <w:sz w:val="24"/>
          <w:szCs w:val="24"/>
        </w:rPr>
        <w:t>2021</w:t>
      </w:r>
    </w:p>
    <w:p w:rsidR="002D5A67" w:rsidRPr="0066711D" w:rsidRDefault="002D5A67"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45</w:t>
      </w:r>
      <w:r w:rsidR="003635D2" w:rsidRPr="0066711D">
        <w:rPr>
          <w:rFonts w:ascii="Garamond" w:hAnsi="Garamond"/>
          <w:b/>
          <w:sz w:val="24"/>
          <w:szCs w:val="24"/>
        </w:rPr>
        <w:t>. Vojtová Věra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do 1</w:t>
      </w:r>
      <w:r w:rsidR="008B7380" w:rsidRPr="0066711D">
        <w:rPr>
          <w:rFonts w:ascii="Garamond" w:hAnsi="Garamond"/>
          <w:sz w:val="24"/>
          <w:szCs w:val="24"/>
        </w:rPr>
        <w:t>2</w:t>
      </w:r>
      <w:r w:rsidR="00C656AA" w:rsidRPr="0066711D">
        <w:rPr>
          <w:rFonts w:ascii="Garamond" w:hAnsi="Garamond"/>
          <w:sz w:val="24"/>
          <w:szCs w:val="24"/>
        </w:rPr>
        <w:t>.</w:t>
      </w:r>
      <w:r w:rsidR="00713459" w:rsidRPr="0066711D">
        <w:rPr>
          <w:rFonts w:ascii="Garamond" w:hAnsi="Garamond"/>
          <w:sz w:val="24"/>
          <w:szCs w:val="24"/>
        </w:rPr>
        <w:t xml:space="preserve"> </w:t>
      </w:r>
      <w:r w:rsidR="00C656AA" w:rsidRPr="0066711D">
        <w:rPr>
          <w:rFonts w:ascii="Garamond" w:hAnsi="Garamond"/>
          <w:sz w:val="24"/>
          <w:szCs w:val="24"/>
        </w:rPr>
        <w:t>2.</w:t>
      </w:r>
      <w:r w:rsidR="00713459" w:rsidRPr="0066711D">
        <w:rPr>
          <w:rFonts w:ascii="Garamond" w:hAnsi="Garamond"/>
          <w:sz w:val="24"/>
          <w:szCs w:val="24"/>
        </w:rPr>
        <w:t xml:space="preserve"> </w:t>
      </w:r>
      <w:r w:rsidR="00C656AA" w:rsidRPr="0066711D">
        <w:rPr>
          <w:rFonts w:ascii="Garamond" w:hAnsi="Garamond"/>
          <w:sz w:val="24"/>
          <w:szCs w:val="24"/>
        </w:rPr>
        <w:t>2022</w:t>
      </w:r>
    </w:p>
    <w:p w:rsidR="00786C39" w:rsidRPr="0066711D" w:rsidRDefault="00786C39"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46</w:t>
      </w:r>
      <w:r w:rsidR="003635D2" w:rsidRPr="0066711D">
        <w:rPr>
          <w:rFonts w:ascii="Garamond" w:hAnsi="Garamond"/>
          <w:sz w:val="24"/>
          <w:szCs w:val="24"/>
        </w:rPr>
        <w:t xml:space="preserve">. </w:t>
      </w:r>
      <w:r w:rsidR="00FD4D07" w:rsidRPr="0066711D">
        <w:rPr>
          <w:rFonts w:ascii="Garamond" w:hAnsi="Garamond"/>
          <w:b/>
          <w:sz w:val="24"/>
          <w:szCs w:val="24"/>
        </w:rPr>
        <w:t xml:space="preserve">Bc. </w:t>
      </w:r>
      <w:r w:rsidR="003635D2" w:rsidRPr="0066711D">
        <w:rPr>
          <w:rFonts w:ascii="Garamond" w:hAnsi="Garamond"/>
          <w:b/>
          <w:sz w:val="24"/>
          <w:szCs w:val="24"/>
        </w:rPr>
        <w:t>Vyčítalová Milena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114BC0" w:rsidRPr="0066711D">
        <w:rPr>
          <w:rFonts w:ascii="Garamond" w:hAnsi="Garamond"/>
          <w:sz w:val="24"/>
          <w:szCs w:val="24"/>
        </w:rPr>
        <w:t>27. 6. 2023</w:t>
      </w:r>
    </w:p>
    <w:p w:rsidR="00A37C1C" w:rsidRPr="0066711D" w:rsidRDefault="00A37C1C" w:rsidP="003635D2">
      <w:pPr>
        <w:spacing w:after="0" w:line="240" w:lineRule="auto"/>
        <w:rPr>
          <w:rFonts w:ascii="Garamond" w:hAnsi="Garamond"/>
          <w:sz w:val="24"/>
          <w:szCs w:val="24"/>
        </w:rPr>
      </w:pPr>
    </w:p>
    <w:p w:rsidR="00A37C1C" w:rsidRPr="0066711D" w:rsidRDefault="004B3E0A" w:rsidP="003635D2">
      <w:pPr>
        <w:spacing w:after="0" w:line="240" w:lineRule="auto"/>
        <w:rPr>
          <w:rFonts w:ascii="Garamond" w:hAnsi="Garamond"/>
          <w:b/>
          <w:sz w:val="24"/>
          <w:szCs w:val="24"/>
        </w:rPr>
      </w:pPr>
      <w:r>
        <w:rPr>
          <w:rFonts w:ascii="Garamond" w:hAnsi="Garamond"/>
          <w:sz w:val="24"/>
          <w:szCs w:val="24"/>
        </w:rPr>
        <w:t>47</w:t>
      </w:r>
      <w:r w:rsidR="00A37C1C" w:rsidRPr="0066711D">
        <w:rPr>
          <w:rFonts w:ascii="Garamond" w:hAnsi="Garamond"/>
          <w:sz w:val="24"/>
          <w:szCs w:val="24"/>
        </w:rPr>
        <w:t xml:space="preserve">. </w:t>
      </w:r>
      <w:r w:rsidR="00A37C1C" w:rsidRPr="0066711D">
        <w:rPr>
          <w:rFonts w:ascii="Garamond" w:hAnsi="Garamond"/>
          <w:b/>
          <w:sz w:val="24"/>
          <w:szCs w:val="24"/>
        </w:rPr>
        <w:t>Ivana Zásmětová</w:t>
      </w:r>
    </w:p>
    <w:p w:rsidR="00A37C1C" w:rsidRPr="0066711D" w:rsidRDefault="00A37C1C" w:rsidP="003635D2">
      <w:pPr>
        <w:spacing w:after="0" w:line="240" w:lineRule="auto"/>
        <w:rPr>
          <w:rFonts w:ascii="Garamond" w:hAnsi="Garamond"/>
          <w:sz w:val="24"/>
          <w:szCs w:val="24"/>
        </w:rPr>
      </w:pPr>
      <w:r w:rsidRPr="0066711D">
        <w:rPr>
          <w:rFonts w:ascii="Garamond" w:hAnsi="Garamond"/>
          <w:sz w:val="24"/>
          <w:szCs w:val="24"/>
        </w:rPr>
        <w:t>volební období do 17.</w:t>
      </w:r>
      <w:r w:rsidR="00713459" w:rsidRPr="0066711D">
        <w:rPr>
          <w:rFonts w:ascii="Garamond" w:hAnsi="Garamond"/>
          <w:sz w:val="24"/>
          <w:szCs w:val="24"/>
        </w:rPr>
        <w:t xml:space="preserve"> </w:t>
      </w:r>
      <w:r w:rsidRPr="0066711D">
        <w:rPr>
          <w:rFonts w:ascii="Garamond" w:hAnsi="Garamond"/>
          <w:sz w:val="24"/>
          <w:szCs w:val="24"/>
        </w:rPr>
        <w:t>5.</w:t>
      </w:r>
      <w:r w:rsidR="00713459" w:rsidRPr="0066711D">
        <w:rPr>
          <w:rFonts w:ascii="Garamond" w:hAnsi="Garamond"/>
          <w:sz w:val="24"/>
          <w:szCs w:val="24"/>
        </w:rPr>
        <w:t xml:space="preserve"> </w:t>
      </w:r>
      <w:r w:rsidRPr="0066711D">
        <w:rPr>
          <w:rFonts w:ascii="Garamond" w:hAnsi="Garamond"/>
          <w:sz w:val="24"/>
          <w:szCs w:val="24"/>
        </w:rPr>
        <w:t>2021</w:t>
      </w:r>
    </w:p>
    <w:p w:rsidR="00670C5B" w:rsidRPr="0066711D" w:rsidRDefault="00670C5B" w:rsidP="003635D2">
      <w:pPr>
        <w:spacing w:after="0" w:line="240" w:lineRule="auto"/>
        <w:rPr>
          <w:rFonts w:ascii="Garamond" w:hAnsi="Garamond"/>
          <w:sz w:val="24"/>
          <w:szCs w:val="24"/>
        </w:rPr>
      </w:pPr>
    </w:p>
    <w:p w:rsidR="00EF383A" w:rsidRPr="0066711D" w:rsidRDefault="004B3E0A" w:rsidP="003635D2">
      <w:pPr>
        <w:spacing w:after="0" w:line="240" w:lineRule="auto"/>
        <w:rPr>
          <w:rFonts w:ascii="Garamond" w:hAnsi="Garamond"/>
          <w:b/>
          <w:sz w:val="24"/>
          <w:szCs w:val="24"/>
        </w:rPr>
      </w:pPr>
      <w:r>
        <w:rPr>
          <w:rFonts w:ascii="Garamond" w:hAnsi="Garamond"/>
          <w:sz w:val="24"/>
          <w:szCs w:val="24"/>
        </w:rPr>
        <w:t>48</w:t>
      </w:r>
      <w:r w:rsidR="00A515CC" w:rsidRPr="0066711D">
        <w:rPr>
          <w:rFonts w:ascii="Garamond" w:hAnsi="Garamond"/>
          <w:sz w:val="24"/>
          <w:szCs w:val="24"/>
        </w:rPr>
        <w:t xml:space="preserve">. </w:t>
      </w:r>
      <w:r w:rsidR="00FD4D07" w:rsidRPr="0066711D">
        <w:rPr>
          <w:rFonts w:ascii="Garamond" w:hAnsi="Garamond"/>
          <w:b/>
          <w:sz w:val="24"/>
          <w:szCs w:val="24"/>
        </w:rPr>
        <w:t xml:space="preserve">Ing. </w:t>
      </w:r>
      <w:r w:rsidR="00FC76E1" w:rsidRPr="0066711D">
        <w:rPr>
          <w:rFonts w:ascii="Garamond" w:hAnsi="Garamond"/>
          <w:b/>
          <w:sz w:val="24"/>
          <w:szCs w:val="24"/>
        </w:rPr>
        <w:t>Zeman Josef</w:t>
      </w:r>
    </w:p>
    <w:p w:rsidR="00A515CC"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554A3D" w:rsidRPr="0066711D">
        <w:rPr>
          <w:rFonts w:ascii="Garamond" w:hAnsi="Garamond"/>
          <w:sz w:val="24"/>
          <w:szCs w:val="24"/>
        </w:rPr>
        <w:t xml:space="preserve">do </w:t>
      </w:r>
      <w:r w:rsidR="00B128DE" w:rsidRPr="0066711D">
        <w:rPr>
          <w:rFonts w:ascii="Garamond" w:hAnsi="Garamond"/>
          <w:sz w:val="24"/>
          <w:szCs w:val="24"/>
        </w:rPr>
        <w:t>17.</w:t>
      </w:r>
      <w:r w:rsidR="00713459" w:rsidRPr="0066711D">
        <w:rPr>
          <w:rFonts w:ascii="Garamond" w:hAnsi="Garamond"/>
          <w:sz w:val="24"/>
          <w:szCs w:val="24"/>
        </w:rPr>
        <w:t xml:space="preserve"> </w:t>
      </w:r>
      <w:r w:rsidR="00B128DE" w:rsidRPr="0066711D">
        <w:rPr>
          <w:rFonts w:ascii="Garamond" w:hAnsi="Garamond"/>
          <w:sz w:val="24"/>
          <w:szCs w:val="24"/>
        </w:rPr>
        <w:t>5.</w:t>
      </w:r>
      <w:r w:rsidR="00713459" w:rsidRPr="0066711D">
        <w:rPr>
          <w:rFonts w:ascii="Garamond" w:hAnsi="Garamond"/>
          <w:sz w:val="24"/>
          <w:szCs w:val="24"/>
        </w:rPr>
        <w:t xml:space="preserve"> </w:t>
      </w:r>
      <w:r w:rsidR="00B128DE" w:rsidRPr="0066711D">
        <w:rPr>
          <w:rFonts w:ascii="Garamond" w:hAnsi="Garamond"/>
          <w:sz w:val="24"/>
          <w:szCs w:val="24"/>
        </w:rPr>
        <w:t>2021</w:t>
      </w:r>
    </w:p>
    <w:sectPr w:rsidR="00A515CC" w:rsidRPr="0066711D"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32" w:rsidRDefault="00DD2732" w:rsidP="009E3F51">
      <w:pPr>
        <w:spacing w:after="0" w:line="240" w:lineRule="auto"/>
      </w:pPr>
      <w:r>
        <w:separator/>
      </w:r>
    </w:p>
  </w:endnote>
  <w:endnote w:type="continuationSeparator" w:id="0">
    <w:p w:rsidR="00DD2732" w:rsidRDefault="00DD2732"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DD2732" w:rsidRPr="00B731FD" w:rsidRDefault="00DD2732">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53E67">
          <w:rPr>
            <w:rFonts w:ascii="Garamond" w:hAnsi="Garamond"/>
            <w:noProof/>
          </w:rPr>
          <w:t>59</w:t>
        </w:r>
        <w:r w:rsidRPr="00B731FD">
          <w:rPr>
            <w:rFonts w:ascii="Garamond" w:hAnsi="Garamond"/>
            <w:noProof/>
          </w:rPr>
          <w:fldChar w:fldCharType="end"/>
        </w:r>
      </w:p>
    </w:sdtContent>
  </w:sdt>
  <w:p w:rsidR="00DD2732" w:rsidRDefault="00DD27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32" w:rsidRDefault="00DD2732" w:rsidP="009E3F51">
      <w:pPr>
        <w:spacing w:after="0" w:line="240" w:lineRule="auto"/>
      </w:pPr>
      <w:r>
        <w:separator/>
      </w:r>
    </w:p>
  </w:footnote>
  <w:footnote w:type="continuationSeparator" w:id="0">
    <w:p w:rsidR="00DD2732" w:rsidRDefault="00DD2732"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B0DD3"/>
    <w:rsid w:val="000B13FC"/>
    <w:rsid w:val="000B2767"/>
    <w:rsid w:val="000B29AA"/>
    <w:rsid w:val="000B2E3F"/>
    <w:rsid w:val="000B2F9A"/>
    <w:rsid w:val="000B3065"/>
    <w:rsid w:val="000B40B7"/>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1F842-3325-4D0D-9E67-D083C2DD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59</Pages>
  <Words>14314</Words>
  <Characters>84459</Characters>
  <Application>Microsoft Office Word</Application>
  <DocSecurity>0</DocSecurity>
  <Lines>703</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2021-01-15T07:12:00Z</cp:lastPrinted>
  <dcterms:created xsi:type="dcterms:W3CDTF">2021-01-13T07:28:00Z</dcterms:created>
  <dcterms:modified xsi:type="dcterms:W3CDTF">2021-01-15T07:17:00Z</dcterms:modified>
</cp:coreProperties>
</file>