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67" w:rsidRPr="007A5F82" w:rsidRDefault="00EB4A67" w:rsidP="00EB4A67">
      <w:pPr>
        <w:pStyle w:val="Default"/>
        <w:jc w:val="right"/>
        <w:rPr>
          <w:b/>
          <w:bCs/>
          <w:sz w:val="23"/>
          <w:szCs w:val="23"/>
        </w:rPr>
      </w:pPr>
      <w:bookmarkStart w:id="0" w:name="_GoBack"/>
      <w:bookmarkEnd w:id="0"/>
      <w:r w:rsidRPr="007A5F82">
        <w:rPr>
          <w:b/>
          <w:bCs/>
          <w:sz w:val="23"/>
          <w:szCs w:val="23"/>
        </w:rPr>
        <w:t xml:space="preserve">100 Spr  </w:t>
      </w:r>
      <w:r w:rsidR="00923FB6" w:rsidRPr="007A5F82">
        <w:rPr>
          <w:b/>
          <w:bCs/>
          <w:sz w:val="23"/>
          <w:szCs w:val="23"/>
        </w:rPr>
        <w:t xml:space="preserve">  </w:t>
      </w:r>
      <w:r w:rsidR="001D4DAA" w:rsidRPr="007A5F82">
        <w:rPr>
          <w:b/>
          <w:bCs/>
          <w:sz w:val="23"/>
          <w:szCs w:val="23"/>
        </w:rPr>
        <w:t>808</w:t>
      </w:r>
      <w:r w:rsidRPr="007A5F82">
        <w:rPr>
          <w:b/>
          <w:bCs/>
          <w:sz w:val="23"/>
          <w:szCs w:val="23"/>
        </w:rPr>
        <w:t xml:space="preserve">/2019  </w:t>
      </w:r>
    </w:p>
    <w:p w:rsidR="00EB4A67" w:rsidRPr="007A5F82" w:rsidRDefault="00EB4A67" w:rsidP="00EB4A67">
      <w:pPr>
        <w:pStyle w:val="Default"/>
        <w:jc w:val="right"/>
        <w:rPr>
          <w:sz w:val="23"/>
          <w:szCs w:val="23"/>
        </w:rPr>
      </w:pPr>
    </w:p>
    <w:p w:rsidR="00EB4A67" w:rsidRPr="007A5F82" w:rsidRDefault="00EB4A67" w:rsidP="00EB4A67">
      <w:pPr>
        <w:pStyle w:val="Default"/>
        <w:jc w:val="center"/>
        <w:rPr>
          <w:b/>
          <w:bCs/>
          <w:sz w:val="28"/>
          <w:szCs w:val="28"/>
        </w:rPr>
      </w:pPr>
      <w:r w:rsidRPr="007A5F82">
        <w:rPr>
          <w:b/>
          <w:bCs/>
          <w:sz w:val="28"/>
          <w:szCs w:val="28"/>
        </w:rPr>
        <w:t xml:space="preserve">Doplněk č. </w:t>
      </w:r>
      <w:r w:rsidR="00923FB6" w:rsidRPr="007A5F82">
        <w:rPr>
          <w:b/>
          <w:bCs/>
          <w:sz w:val="28"/>
          <w:szCs w:val="28"/>
        </w:rPr>
        <w:t>5</w:t>
      </w:r>
      <w:r w:rsidRPr="007A5F82">
        <w:rPr>
          <w:b/>
          <w:bCs/>
          <w:sz w:val="28"/>
          <w:szCs w:val="28"/>
        </w:rPr>
        <w:t xml:space="preserve"> Rozvrhu práce na rok 2019 s účinností od 1.</w:t>
      </w:r>
      <w:r w:rsidR="00923FB6" w:rsidRPr="007A5F82">
        <w:rPr>
          <w:b/>
          <w:bCs/>
          <w:sz w:val="28"/>
          <w:szCs w:val="28"/>
        </w:rPr>
        <w:t>7</w:t>
      </w:r>
      <w:r w:rsidRPr="007A5F82">
        <w:rPr>
          <w:b/>
          <w:bCs/>
          <w:sz w:val="28"/>
          <w:szCs w:val="28"/>
        </w:rPr>
        <w:t xml:space="preserve">.2019 </w:t>
      </w:r>
    </w:p>
    <w:p w:rsidR="00EB4A67" w:rsidRPr="007A5F82" w:rsidRDefault="00EB4A67" w:rsidP="00EB4A67">
      <w:pPr>
        <w:pStyle w:val="Default"/>
        <w:rPr>
          <w:b/>
          <w:bCs/>
          <w:sz w:val="28"/>
          <w:szCs w:val="28"/>
        </w:rPr>
      </w:pPr>
    </w:p>
    <w:p w:rsidR="00EB4A67" w:rsidRPr="007A5F82" w:rsidRDefault="00EB4A67" w:rsidP="00EB4A67">
      <w:pPr>
        <w:pStyle w:val="Default"/>
        <w:rPr>
          <w:b/>
          <w:bCs/>
          <w:sz w:val="28"/>
          <w:szCs w:val="28"/>
        </w:rPr>
      </w:pPr>
    </w:p>
    <w:p w:rsidR="00EB4A67" w:rsidRPr="007A5F82" w:rsidRDefault="00EB4A67" w:rsidP="00EB4A67">
      <w:pPr>
        <w:pStyle w:val="Default"/>
      </w:pPr>
      <w:r w:rsidRPr="007A5F82">
        <w:t>Rozvrh práce se s účinností od 1.</w:t>
      </w:r>
      <w:r w:rsidR="00923FB6" w:rsidRPr="007A5F82">
        <w:t>7</w:t>
      </w:r>
      <w:r w:rsidRPr="007A5F82">
        <w:t xml:space="preserve">.2019  </w:t>
      </w:r>
      <w:r w:rsidR="00434135" w:rsidRPr="007A5F82">
        <w:t>doplňuje</w:t>
      </w:r>
      <w:r w:rsidRPr="007A5F82">
        <w:t xml:space="preserve"> takto:</w:t>
      </w:r>
    </w:p>
    <w:p w:rsidR="00CB4A6C" w:rsidRPr="007A5F82" w:rsidRDefault="00CB4A6C" w:rsidP="00EB4A67">
      <w:pPr>
        <w:pStyle w:val="Default"/>
      </w:pPr>
    </w:p>
    <w:p w:rsidR="00CB4A6C" w:rsidRPr="007A5F82" w:rsidRDefault="00CB4A6C" w:rsidP="00EB4A67">
      <w:pPr>
        <w:pStyle w:val="Default"/>
      </w:pPr>
      <w:r w:rsidRPr="007A5F82">
        <w:t>1</w:t>
      </w:r>
      <w:r w:rsidR="006E4A8E" w:rsidRPr="007A5F82">
        <w:t>/</w:t>
      </w:r>
    </w:p>
    <w:p w:rsidR="00EB4A67" w:rsidRPr="007A5F82" w:rsidRDefault="00EB4A67" w:rsidP="00EB4A67">
      <w:pPr>
        <w:pStyle w:val="Default"/>
      </w:pPr>
    </w:p>
    <w:p w:rsidR="00EB4A67" w:rsidRPr="007A5F82" w:rsidRDefault="00EB4A67" w:rsidP="00EB4A67">
      <w:pPr>
        <w:autoSpaceDE w:val="0"/>
        <w:autoSpaceDN w:val="0"/>
        <w:adjustRightInd w:val="0"/>
        <w:spacing w:after="0" w:line="240" w:lineRule="auto"/>
        <w:jc w:val="left"/>
        <w:rPr>
          <w:rFonts w:ascii="Garamond" w:hAnsi="Garamond"/>
          <w:b/>
          <w:bCs/>
          <w:color w:val="000000"/>
        </w:rPr>
      </w:pPr>
      <w:r w:rsidRPr="007A5F82">
        <w:rPr>
          <w:rFonts w:ascii="Garamond" w:hAnsi="Garamond"/>
          <w:b/>
          <w:bCs/>
          <w:color w:val="000000"/>
        </w:rPr>
        <w:t>V </w:t>
      </w:r>
      <w:r w:rsidR="00923FB6" w:rsidRPr="007A5F82">
        <w:rPr>
          <w:rFonts w:ascii="Garamond" w:hAnsi="Garamond"/>
          <w:b/>
          <w:bCs/>
          <w:color w:val="000000"/>
        </w:rPr>
        <w:t>části</w:t>
      </w:r>
      <w:r w:rsidRPr="007A5F82">
        <w:rPr>
          <w:rFonts w:ascii="Garamond" w:hAnsi="Garamond"/>
          <w:b/>
          <w:bCs/>
          <w:color w:val="000000"/>
        </w:rPr>
        <w:t xml:space="preserve"> I.  </w:t>
      </w:r>
      <w:r w:rsidR="00923FB6" w:rsidRPr="007A5F82">
        <w:rPr>
          <w:rFonts w:ascii="Garamond" w:hAnsi="Garamond"/>
          <w:b/>
          <w:bCs/>
          <w:color w:val="000000"/>
        </w:rPr>
        <w:t>Obe</w:t>
      </w:r>
      <w:r w:rsidR="00051D6E" w:rsidRPr="007A5F82">
        <w:rPr>
          <w:rFonts w:ascii="Garamond" w:hAnsi="Garamond"/>
          <w:b/>
          <w:bCs/>
          <w:color w:val="000000"/>
        </w:rPr>
        <w:t xml:space="preserve">cné principy organizace práce </w:t>
      </w:r>
    </w:p>
    <w:p w:rsidR="00923FB6" w:rsidRPr="007A5F82" w:rsidRDefault="00B1058A" w:rsidP="00EB4A67">
      <w:pPr>
        <w:autoSpaceDE w:val="0"/>
        <w:autoSpaceDN w:val="0"/>
        <w:adjustRightInd w:val="0"/>
        <w:spacing w:after="0" w:line="240" w:lineRule="auto"/>
        <w:jc w:val="left"/>
        <w:rPr>
          <w:rFonts w:ascii="Garamond" w:hAnsi="Garamond"/>
          <w:color w:val="000000"/>
        </w:rPr>
      </w:pPr>
      <w:r w:rsidRPr="007A5F82">
        <w:rPr>
          <w:rFonts w:ascii="Garamond" w:hAnsi="Garamond"/>
          <w:color w:val="000000"/>
        </w:rPr>
        <w:t xml:space="preserve">- </w:t>
      </w:r>
      <w:r w:rsidR="0037697B" w:rsidRPr="007A5F82">
        <w:rPr>
          <w:rFonts w:ascii="Garamond" w:hAnsi="Garamond"/>
          <w:color w:val="000000"/>
        </w:rPr>
        <w:t xml:space="preserve">se mění bod 3) – druhý odstavec takto: </w:t>
      </w:r>
    </w:p>
    <w:p w:rsidR="00EB4A67" w:rsidRPr="007A5F82" w:rsidRDefault="00EB4A67" w:rsidP="00EB4A67">
      <w:pPr>
        <w:pStyle w:val="Default"/>
      </w:pPr>
    </w:p>
    <w:p w:rsidR="00EB4A67" w:rsidRPr="007A5F82" w:rsidRDefault="0037697B" w:rsidP="00EB4A67">
      <w:pPr>
        <w:pStyle w:val="Default"/>
      </w:pPr>
      <w:r w:rsidRPr="007A5F82">
        <w:t>Vedoucí trestního úseku je Bc. Natálie Býmová, vedoucí občanskoprávního sporného a opatrovnického úseku je Hana Vavříčková, vedoucí občanskoprávního úseku pozůstalostního, výkonu rozhodnutí a exekucí je Iveta Havranová.</w:t>
      </w:r>
    </w:p>
    <w:p w:rsidR="00EB4A67" w:rsidRPr="007A5F82" w:rsidRDefault="00EB4A67" w:rsidP="00EB4A67">
      <w:pPr>
        <w:pStyle w:val="Default"/>
        <w:rPr>
          <w:sz w:val="23"/>
          <w:szCs w:val="23"/>
        </w:rPr>
      </w:pPr>
    </w:p>
    <w:p w:rsidR="00B1058A" w:rsidRPr="007A5F82" w:rsidRDefault="00B1058A" w:rsidP="00EB4A67">
      <w:pPr>
        <w:pStyle w:val="Default"/>
      </w:pPr>
      <w:r w:rsidRPr="007A5F82">
        <w:t>- bod 3) se doplňuje o třetí odstavec, který zní takto:</w:t>
      </w:r>
    </w:p>
    <w:p w:rsidR="00B1058A" w:rsidRPr="007A5F82" w:rsidRDefault="00B1058A" w:rsidP="00EB4A67">
      <w:pPr>
        <w:pStyle w:val="Default"/>
      </w:pPr>
    </w:p>
    <w:p w:rsidR="00CC2718" w:rsidRPr="007A5F82" w:rsidRDefault="00932642" w:rsidP="00EB4A67">
      <w:pPr>
        <w:pStyle w:val="Default"/>
      </w:pPr>
      <w:r w:rsidRPr="007A5F82">
        <w:t>Pro všechna oddělení ve výkonu je přidělena zapisovatelka Eliška Škodová.</w:t>
      </w:r>
    </w:p>
    <w:p w:rsidR="00932642" w:rsidRPr="007A5F82" w:rsidRDefault="00932642" w:rsidP="00EB4A67">
      <w:pPr>
        <w:pStyle w:val="Default"/>
      </w:pPr>
      <w:r w:rsidRPr="007A5F82">
        <w:t>Organizací její práce jsou pověřen</w:t>
      </w:r>
      <w:r w:rsidR="00434135" w:rsidRPr="007A5F82">
        <w:t xml:space="preserve">y vedoucí jednotlivých oddělení po vzájemné domluvě. </w:t>
      </w:r>
      <w:r w:rsidRPr="007A5F82">
        <w:t xml:space="preserve"> </w:t>
      </w:r>
    </w:p>
    <w:p w:rsidR="00051D6E" w:rsidRPr="007A5F82" w:rsidRDefault="00051D6E" w:rsidP="00EB4A67">
      <w:pPr>
        <w:pStyle w:val="Default"/>
      </w:pPr>
    </w:p>
    <w:p w:rsidR="00051D6E" w:rsidRPr="007A5F82" w:rsidRDefault="00051D6E" w:rsidP="00EB4A67">
      <w:pPr>
        <w:pStyle w:val="Default"/>
      </w:pPr>
      <w:r w:rsidRPr="007A5F82">
        <w:t>2/</w:t>
      </w:r>
    </w:p>
    <w:p w:rsidR="00493025" w:rsidRPr="007A5F82" w:rsidRDefault="00493025" w:rsidP="00EB4A67">
      <w:pPr>
        <w:pStyle w:val="Default"/>
      </w:pPr>
    </w:p>
    <w:p w:rsidR="00493025" w:rsidRPr="007A5F82" w:rsidRDefault="00493025" w:rsidP="00493025">
      <w:pPr>
        <w:jc w:val="left"/>
        <w:rPr>
          <w:rFonts w:ascii="Garamond" w:hAnsi="Garamond"/>
          <w:b/>
          <w:color w:val="000000" w:themeColor="text1"/>
        </w:rPr>
      </w:pPr>
      <w:r w:rsidRPr="007A5F82">
        <w:rPr>
          <w:rFonts w:ascii="Garamond" w:hAnsi="Garamond"/>
          <w:b/>
          <w:color w:val="000000" w:themeColor="text1"/>
        </w:rPr>
        <w:t xml:space="preserve">V části  II.  Úsek trestněprávní </w:t>
      </w:r>
    </w:p>
    <w:p w:rsidR="00493025" w:rsidRPr="007A5F82" w:rsidRDefault="00493025" w:rsidP="00493025">
      <w:pPr>
        <w:rPr>
          <w:rFonts w:ascii="Garamond" w:hAnsi="Garamond"/>
          <w:color w:val="000000" w:themeColor="text1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799"/>
        <w:gridCol w:w="1264"/>
        <w:gridCol w:w="1531"/>
        <w:gridCol w:w="1601"/>
        <w:gridCol w:w="1843"/>
      </w:tblGrid>
      <w:tr w:rsidR="00493025" w:rsidRPr="007A5F82" w:rsidTr="002957A9">
        <w:trPr>
          <w:trHeight w:val="850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7A5F82">
              <w:rPr>
                <w:rFonts w:ascii="Garamond" w:hAnsi="Garamond"/>
                <w:b/>
                <w:bCs/>
                <w:color w:val="000000" w:themeColor="text1"/>
              </w:rPr>
              <w:t>Soudní oddělení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7A5F82">
              <w:rPr>
                <w:rFonts w:ascii="Garamond" w:hAnsi="Garamond"/>
                <w:b/>
                <w:bCs/>
                <w:color w:val="000000" w:themeColor="text1"/>
              </w:rPr>
              <w:t>Soudce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7A5F82">
              <w:rPr>
                <w:rFonts w:ascii="Garamond" w:hAnsi="Garamond"/>
                <w:b/>
                <w:bCs/>
                <w:color w:val="000000" w:themeColor="text1"/>
              </w:rPr>
              <w:t>Přísedící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7A5F82">
              <w:rPr>
                <w:rFonts w:ascii="Garamond" w:hAnsi="Garamond"/>
                <w:b/>
                <w:bCs/>
                <w:color w:val="000000" w:themeColor="text1"/>
              </w:rPr>
              <w:t>Vyšší soudní úřednice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7A5F82">
              <w:rPr>
                <w:rFonts w:ascii="Garamond" w:hAnsi="Garamond"/>
                <w:b/>
                <w:bCs/>
                <w:color w:val="000000" w:themeColor="text1"/>
              </w:rPr>
              <w:t>Protokolující úřednice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7A5F82">
              <w:rPr>
                <w:rFonts w:ascii="Garamond" w:hAnsi="Garamond"/>
                <w:b/>
                <w:bCs/>
                <w:color w:val="000000" w:themeColor="text1"/>
              </w:rPr>
              <w:t>Zapisovatelka</w:t>
            </w:r>
          </w:p>
        </w:tc>
      </w:tr>
      <w:tr w:rsidR="00493025" w:rsidRPr="007A5F82" w:rsidTr="002957A9">
        <w:trPr>
          <w:trHeight w:val="850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7A5F82">
              <w:rPr>
                <w:rFonts w:ascii="Garamond" w:hAnsi="Garamond"/>
                <w:b/>
                <w:bCs/>
                <w:color w:val="000000" w:themeColor="text1"/>
              </w:rPr>
              <w:t>Zástupce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7A5F82">
              <w:rPr>
                <w:rFonts w:ascii="Garamond" w:hAnsi="Garamond"/>
                <w:b/>
                <w:bCs/>
                <w:color w:val="000000" w:themeColor="text1"/>
              </w:rPr>
              <w:t>Zástupce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</w:p>
        </w:tc>
      </w:tr>
      <w:tr w:rsidR="00493025" w:rsidRPr="007A5F82" w:rsidTr="002957A9">
        <w:trPr>
          <w:trHeight w:val="850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7A5F82">
              <w:rPr>
                <w:rFonts w:ascii="Garamond" w:hAnsi="Garamond"/>
                <w:b/>
                <w:bCs/>
                <w:color w:val="000000" w:themeColor="text1"/>
              </w:rPr>
              <w:t>5T</w:t>
            </w:r>
            <w:r w:rsidRPr="007A5F82">
              <w:rPr>
                <w:rFonts w:ascii="Garamond" w:hAnsi="Garamond"/>
                <w:b/>
                <w:bCs/>
                <w:color w:val="000000" w:themeColor="text1"/>
              </w:rPr>
              <w:br/>
              <w:t>5Nt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7A5F82">
              <w:rPr>
                <w:rFonts w:ascii="Garamond" w:hAnsi="Garamond"/>
                <w:b/>
                <w:bCs/>
                <w:color w:val="000000" w:themeColor="text1"/>
              </w:rPr>
              <w:t>JUDr.Pavla Růžičková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7A5F82">
              <w:rPr>
                <w:rFonts w:ascii="Garamond" w:hAnsi="Garamond"/>
                <w:b/>
                <w:bCs/>
                <w:color w:val="000000" w:themeColor="text1"/>
              </w:rPr>
              <w:t>viz příloha č. I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7A5F82">
              <w:rPr>
                <w:rFonts w:ascii="Garamond" w:hAnsi="Garamond"/>
                <w:b/>
                <w:bCs/>
                <w:color w:val="000000" w:themeColor="text1"/>
              </w:rPr>
              <w:t>Leona</w:t>
            </w:r>
          </w:p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7A5F82">
              <w:rPr>
                <w:rFonts w:ascii="Garamond" w:hAnsi="Garamond"/>
                <w:b/>
                <w:bCs/>
                <w:color w:val="000000" w:themeColor="text1"/>
              </w:rPr>
              <w:t>Bárová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7A5F82">
              <w:rPr>
                <w:rFonts w:ascii="Garamond" w:hAnsi="Garamond"/>
                <w:b/>
                <w:bCs/>
                <w:color w:val="000000" w:themeColor="text1"/>
              </w:rPr>
              <w:t xml:space="preserve">Bc. Taťána Kuzmová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7A5F82">
              <w:rPr>
                <w:rFonts w:ascii="Garamond" w:hAnsi="Garamond"/>
                <w:b/>
                <w:bCs/>
                <w:color w:val="000000" w:themeColor="text1"/>
              </w:rPr>
              <w:t xml:space="preserve">Pavla Omamiková </w:t>
            </w:r>
          </w:p>
        </w:tc>
      </w:tr>
      <w:tr w:rsidR="00493025" w:rsidRPr="007A5F82" w:rsidTr="002957A9">
        <w:trPr>
          <w:trHeight w:val="850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025" w:rsidRPr="007A5F82" w:rsidRDefault="00493025" w:rsidP="002957A9">
            <w:pPr>
              <w:rPr>
                <w:rFonts w:ascii="Garamond" w:hAnsi="Garamond"/>
                <w:bCs/>
                <w:i/>
                <w:color w:val="000000" w:themeColor="text1"/>
              </w:rPr>
            </w:pPr>
            <w:r w:rsidRPr="007A5F82">
              <w:rPr>
                <w:rFonts w:ascii="Garamond" w:hAnsi="Garamond"/>
                <w:bCs/>
                <w:i/>
                <w:color w:val="000000" w:themeColor="text1"/>
              </w:rPr>
              <w:t>JUDr.Vít Veselý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25" w:rsidRPr="007A5F82" w:rsidRDefault="00493025" w:rsidP="002957A9">
            <w:pPr>
              <w:rPr>
                <w:rFonts w:ascii="Garamond" w:hAnsi="Garamond"/>
                <w:bCs/>
                <w:i/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025" w:rsidRPr="007A5F82" w:rsidRDefault="00493025" w:rsidP="002957A9">
            <w:pPr>
              <w:rPr>
                <w:rFonts w:ascii="Garamond" w:hAnsi="Garamond"/>
                <w:bCs/>
                <w:i/>
                <w:color w:val="000000" w:themeColor="text1"/>
              </w:rPr>
            </w:pPr>
            <w:r w:rsidRPr="007A5F82">
              <w:rPr>
                <w:rFonts w:ascii="Garamond" w:hAnsi="Garamond"/>
                <w:bCs/>
                <w:i/>
                <w:color w:val="000000" w:themeColor="text1"/>
              </w:rPr>
              <w:t xml:space="preserve">Bc. Iveta Hezká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025" w:rsidRPr="007A5F82" w:rsidRDefault="00493025" w:rsidP="002957A9">
            <w:pPr>
              <w:rPr>
                <w:rFonts w:ascii="Garamond" w:hAnsi="Garamond"/>
                <w:bCs/>
                <w:i/>
                <w:color w:val="000000" w:themeColor="text1"/>
              </w:rPr>
            </w:pPr>
            <w:r w:rsidRPr="007A5F82">
              <w:rPr>
                <w:rFonts w:ascii="Garamond" w:hAnsi="Garamond"/>
                <w:bCs/>
                <w:i/>
                <w:color w:val="000000" w:themeColor="text1"/>
              </w:rPr>
              <w:t xml:space="preserve">Bc. Natálie Býmová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025" w:rsidRPr="007A5F82" w:rsidRDefault="00493025" w:rsidP="002957A9">
            <w:pPr>
              <w:rPr>
                <w:rFonts w:ascii="Garamond" w:hAnsi="Garamond"/>
                <w:bCs/>
                <w:i/>
                <w:color w:val="000000" w:themeColor="text1"/>
              </w:rPr>
            </w:pPr>
            <w:r w:rsidRPr="007A5F82">
              <w:rPr>
                <w:rFonts w:ascii="Garamond" w:hAnsi="Garamond"/>
                <w:bCs/>
                <w:i/>
                <w:color w:val="000000" w:themeColor="text1"/>
              </w:rPr>
              <w:t xml:space="preserve">Šárka Vrbová   </w:t>
            </w:r>
          </w:p>
        </w:tc>
      </w:tr>
      <w:tr w:rsidR="00493025" w:rsidRPr="007A5F82" w:rsidTr="002957A9">
        <w:trPr>
          <w:trHeight w:val="1427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25" w:rsidRPr="007A5F82" w:rsidRDefault="00493025" w:rsidP="002957A9">
            <w:pPr>
              <w:rPr>
                <w:rFonts w:ascii="Garamond" w:eastAsia="Calibri" w:hAnsi="Garamond"/>
                <w:bCs/>
                <w:color w:val="000000" w:themeColor="text1"/>
              </w:rPr>
            </w:pPr>
          </w:p>
        </w:tc>
        <w:tc>
          <w:tcPr>
            <w:tcW w:w="8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</w:p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7A5F82">
              <w:rPr>
                <w:rFonts w:ascii="Garamond" w:hAnsi="Garamond"/>
                <w:b/>
                <w:bCs/>
                <w:color w:val="000000" w:themeColor="text1"/>
              </w:rPr>
              <w:t xml:space="preserve">-   Zajišťování pracovní pohotovosti </w:t>
            </w:r>
          </w:p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7A5F82">
              <w:rPr>
                <w:rFonts w:ascii="Garamond" w:hAnsi="Garamond"/>
                <w:b/>
                <w:bCs/>
                <w:color w:val="000000" w:themeColor="text1"/>
              </w:rPr>
              <w:t xml:space="preserve">-   50 % nápadu </w:t>
            </w:r>
          </w:p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  <w:r w:rsidRPr="007A5F82">
              <w:rPr>
                <w:rFonts w:ascii="Garamond" w:hAnsi="Garamond"/>
                <w:b/>
                <w:bCs/>
                <w:color w:val="000000" w:themeColor="text1"/>
              </w:rPr>
              <w:t xml:space="preserve">- </w:t>
            </w:r>
            <w:r w:rsidRPr="007A5F82">
              <w:rPr>
                <w:rFonts w:ascii="Garamond" w:hAnsi="Garamond"/>
                <w:b/>
                <w:bCs/>
                <w:color w:val="FF0000"/>
              </w:rPr>
              <w:t xml:space="preserve"> Zastaveno přidělování nového  nápadu  </w:t>
            </w:r>
          </w:p>
        </w:tc>
      </w:tr>
      <w:tr w:rsidR="00493025" w:rsidRPr="007A5F82" w:rsidTr="002957A9">
        <w:trPr>
          <w:trHeight w:val="1427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25" w:rsidRPr="007A5F82" w:rsidRDefault="00493025" w:rsidP="002957A9">
            <w:pPr>
              <w:rPr>
                <w:rFonts w:ascii="Garamond" w:eastAsia="Calibri" w:hAnsi="Garamond"/>
                <w:bCs/>
                <w:color w:val="000000" w:themeColor="text1"/>
              </w:rPr>
            </w:pPr>
          </w:p>
        </w:tc>
        <w:tc>
          <w:tcPr>
            <w:tcW w:w="8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25" w:rsidRPr="007A5F82" w:rsidRDefault="00493025" w:rsidP="002957A9">
            <w:pPr>
              <w:rPr>
                <w:rFonts w:ascii="Garamond" w:hAnsi="Garamond"/>
                <w:b/>
                <w:bCs/>
                <w:color w:val="000000" w:themeColor="text1"/>
              </w:rPr>
            </w:pPr>
          </w:p>
        </w:tc>
      </w:tr>
    </w:tbl>
    <w:p w:rsidR="00493025" w:rsidRPr="007A5F82" w:rsidRDefault="00493025" w:rsidP="00493025">
      <w:pPr>
        <w:pStyle w:val="Default"/>
        <w:rPr>
          <w:sz w:val="23"/>
          <w:szCs w:val="23"/>
        </w:rPr>
      </w:pPr>
    </w:p>
    <w:p w:rsidR="00493025" w:rsidRPr="007A5F82" w:rsidRDefault="00493025" w:rsidP="00493025">
      <w:pPr>
        <w:pStyle w:val="Default"/>
        <w:rPr>
          <w:sz w:val="23"/>
          <w:szCs w:val="23"/>
        </w:rPr>
      </w:pPr>
    </w:p>
    <w:p w:rsidR="00493025" w:rsidRPr="007A5F82" w:rsidRDefault="00493025" w:rsidP="00EB4A67">
      <w:pPr>
        <w:pStyle w:val="Default"/>
      </w:pPr>
    </w:p>
    <w:p w:rsidR="00051D6E" w:rsidRPr="007A5F82" w:rsidRDefault="00051D6E" w:rsidP="00EB4A67">
      <w:pPr>
        <w:pStyle w:val="Default"/>
      </w:pPr>
      <w:r w:rsidRPr="007A5F82">
        <w:t>3/</w:t>
      </w:r>
    </w:p>
    <w:p w:rsidR="00493025" w:rsidRPr="007A5F82" w:rsidRDefault="00493025" w:rsidP="00493025">
      <w:pPr>
        <w:pStyle w:val="Default"/>
      </w:pPr>
    </w:p>
    <w:p w:rsidR="00493025" w:rsidRPr="007A5F82" w:rsidRDefault="00493025" w:rsidP="00493025">
      <w:pPr>
        <w:pStyle w:val="Default"/>
        <w:rPr>
          <w:b/>
          <w:bCs/>
          <w:sz w:val="23"/>
          <w:szCs w:val="23"/>
        </w:rPr>
      </w:pPr>
      <w:r w:rsidRPr="007A5F82">
        <w:rPr>
          <w:b/>
          <w:bCs/>
          <w:sz w:val="23"/>
          <w:szCs w:val="23"/>
        </w:rPr>
        <w:t xml:space="preserve">V části </w:t>
      </w:r>
      <w:r w:rsidRPr="007A5F82">
        <w:rPr>
          <w:rFonts w:cs="Times New Roman"/>
          <w:b/>
          <w:bCs/>
          <w:sz w:val="23"/>
          <w:szCs w:val="23"/>
        </w:rPr>
        <w:t xml:space="preserve">III. </w:t>
      </w:r>
      <w:r w:rsidRPr="007A5F82">
        <w:rPr>
          <w:b/>
          <w:bCs/>
          <w:sz w:val="23"/>
          <w:szCs w:val="23"/>
        </w:rPr>
        <w:t>Úsek občanskoprávní sporný</w:t>
      </w:r>
    </w:p>
    <w:p w:rsidR="00493025" w:rsidRPr="007A5F82" w:rsidRDefault="00493025" w:rsidP="00493025">
      <w:pPr>
        <w:pStyle w:val="Default"/>
      </w:pPr>
    </w:p>
    <w:tbl>
      <w:tblPr>
        <w:tblW w:w="7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</w:tblGrid>
      <w:tr w:rsidR="00493025" w:rsidRPr="007A5F82" w:rsidTr="002957A9">
        <w:trPr>
          <w:trHeight w:val="915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Soudní oddělení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Soudce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Přísedící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Asistentka soudce/ Vyšší soudní úřednice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Rejstříková vedoucí</w:t>
            </w:r>
          </w:p>
        </w:tc>
      </w:tr>
      <w:tr w:rsidR="00493025" w:rsidRPr="007A5F82" w:rsidTr="002957A9">
        <w:trPr>
          <w:trHeight w:val="915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Zástupce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Zástupce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Zástupce</w:t>
            </w:r>
          </w:p>
        </w:tc>
      </w:tr>
      <w:tr w:rsidR="00493025" w:rsidRPr="007A5F82" w:rsidTr="002957A9">
        <w:trPr>
          <w:trHeight w:val="915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16 C</w:t>
            </w:r>
          </w:p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16 Nc</w:t>
            </w:r>
          </w:p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16 EVC</w:t>
            </w:r>
          </w:p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16 EC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Mgr. Vladimír Polák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025" w:rsidRPr="007A5F82" w:rsidRDefault="00493025" w:rsidP="002957A9">
            <w:pPr>
              <w:rPr>
                <w:rFonts w:ascii="Garamond" w:hAnsi="Garamond"/>
                <w:color w:val="000000" w:themeColor="text1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FF0000"/>
              </w:rPr>
              <w:t xml:space="preserve">v.s.ú. Mgr. Lucie Bujnošková  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i/>
                <w:color w:val="000000" w:themeColor="text1"/>
              </w:rPr>
              <w:t>Hana Vavříčková</w:t>
            </w:r>
          </w:p>
        </w:tc>
      </w:tr>
      <w:tr w:rsidR="00493025" w:rsidRPr="007A5F82" w:rsidTr="002957A9">
        <w:trPr>
          <w:trHeight w:val="915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7A5F82">
              <w:rPr>
                <w:rFonts w:ascii="Garamond" w:hAnsi="Garamond"/>
                <w:color w:val="000000" w:themeColor="text1"/>
              </w:rPr>
              <w:t> 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i/>
                <w:color w:val="000000" w:themeColor="text1"/>
              </w:rPr>
            </w:pPr>
            <w:r w:rsidRPr="007A5F82">
              <w:rPr>
                <w:rFonts w:ascii="Garamond" w:hAnsi="Garamond"/>
                <w:i/>
                <w:color w:val="000000" w:themeColor="text1"/>
              </w:rPr>
              <w:t>JUDr. Ivana Bačová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i/>
                <w:color w:val="000000" w:themeColor="text1"/>
              </w:rPr>
            </w:pPr>
            <w:r w:rsidRPr="007A5F82">
              <w:rPr>
                <w:rFonts w:ascii="Garamond" w:hAnsi="Garamond"/>
                <w:i/>
                <w:color w:val="000000" w:themeColor="text1"/>
              </w:rPr>
              <w:t> 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i/>
                <w:color w:val="000000" w:themeColor="text1"/>
              </w:rPr>
            </w:pPr>
            <w:r w:rsidRPr="007A5F82">
              <w:rPr>
                <w:rFonts w:ascii="Garamond" w:hAnsi="Garamond"/>
                <w:i/>
                <w:color w:val="000000" w:themeColor="text1"/>
              </w:rPr>
              <w:t>v.s.ú. Zdeňka</w:t>
            </w:r>
            <w:r w:rsidRPr="007A5F82">
              <w:rPr>
                <w:rFonts w:ascii="Garamond" w:hAnsi="Garamond"/>
                <w:i/>
                <w:color w:val="000000" w:themeColor="text1"/>
              </w:rPr>
              <w:br/>
              <w:t>Podstavková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i/>
                <w:color w:val="000000" w:themeColor="text1"/>
                <w:szCs w:val="22"/>
              </w:rPr>
            </w:pPr>
            <w:r w:rsidRPr="007A5F82">
              <w:rPr>
                <w:rFonts w:ascii="Garamond" w:hAnsi="Garamond"/>
                <w:i/>
                <w:color w:val="000000" w:themeColor="text1"/>
                <w:szCs w:val="22"/>
              </w:rPr>
              <w:t xml:space="preserve"> </w:t>
            </w:r>
            <w:r w:rsidRPr="007A5F82">
              <w:rPr>
                <w:rFonts w:ascii="Garamond" w:hAnsi="Garamond"/>
                <w:b/>
                <w:i/>
                <w:color w:val="000000" w:themeColor="text1"/>
              </w:rPr>
              <w:t>Michaela Šustková</w:t>
            </w:r>
          </w:p>
        </w:tc>
      </w:tr>
      <w:tr w:rsidR="00493025" w:rsidRPr="007A5F82" w:rsidTr="002957A9">
        <w:trPr>
          <w:trHeight w:val="915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7A5F82">
              <w:rPr>
                <w:rFonts w:ascii="Garamond" w:hAnsi="Garamond"/>
                <w:color w:val="000000" w:themeColor="text1"/>
              </w:rPr>
              <w:t> </w:t>
            </w:r>
          </w:p>
        </w:tc>
        <w:tc>
          <w:tcPr>
            <w:tcW w:w="7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3025" w:rsidRPr="007A5F82" w:rsidRDefault="00493025" w:rsidP="002957A9">
            <w:pPr>
              <w:spacing w:line="276" w:lineRule="auto"/>
              <w:rPr>
                <w:rFonts w:ascii="Garamond" w:hAnsi="Garamond"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-       od 1.5.2016 zastaven nápad nových věcí</w:t>
            </w:r>
          </w:p>
        </w:tc>
      </w:tr>
    </w:tbl>
    <w:p w:rsidR="00493025" w:rsidRPr="007A5F82" w:rsidRDefault="00493025" w:rsidP="00493025">
      <w:pPr>
        <w:pStyle w:val="Default"/>
      </w:pPr>
    </w:p>
    <w:p w:rsidR="00493025" w:rsidRPr="007A5F82" w:rsidRDefault="00493025" w:rsidP="00493025">
      <w:pPr>
        <w:shd w:val="clear" w:color="auto" w:fill="FFFFFF"/>
        <w:spacing w:after="100" w:line="384" w:lineRule="atLeast"/>
        <w:jc w:val="left"/>
        <w:rPr>
          <w:rFonts w:ascii="Garamond" w:hAnsi="Garamond"/>
          <w:color w:val="000000" w:themeColor="text1"/>
        </w:rPr>
      </w:pPr>
      <w:r w:rsidRPr="007A5F82">
        <w:rPr>
          <w:rFonts w:ascii="Garamond" w:hAnsi="Garamond"/>
          <w:color w:val="000000" w:themeColor="text1"/>
        </w:rPr>
        <w:t xml:space="preserve">4/  </w:t>
      </w:r>
    </w:p>
    <w:p w:rsidR="00493025" w:rsidRPr="007A5F82" w:rsidRDefault="00493025" w:rsidP="00493025">
      <w:pPr>
        <w:pStyle w:val="Default"/>
      </w:pPr>
    </w:p>
    <w:p w:rsidR="00051D6E" w:rsidRPr="007A5F82" w:rsidRDefault="00051D6E" w:rsidP="00EB4A67">
      <w:pPr>
        <w:pStyle w:val="Default"/>
      </w:pPr>
    </w:p>
    <w:p w:rsidR="00051D6E" w:rsidRPr="007A5F82" w:rsidRDefault="00051D6E" w:rsidP="00051D6E">
      <w:pPr>
        <w:autoSpaceDE w:val="0"/>
        <w:autoSpaceDN w:val="0"/>
        <w:adjustRightInd w:val="0"/>
        <w:spacing w:after="0" w:line="240" w:lineRule="auto"/>
        <w:jc w:val="left"/>
        <w:rPr>
          <w:rFonts w:ascii="Garamond" w:hAnsi="Garamond"/>
        </w:rPr>
      </w:pPr>
      <w:r w:rsidRPr="007A5F82">
        <w:rPr>
          <w:rFonts w:ascii="Garamond" w:hAnsi="Garamond"/>
          <w:b/>
          <w:bCs/>
          <w:color w:val="000000"/>
          <w:sz w:val="23"/>
          <w:szCs w:val="23"/>
        </w:rPr>
        <w:t xml:space="preserve">V části IV.  </w:t>
      </w:r>
      <w:r w:rsidRPr="007A5F82">
        <w:rPr>
          <w:rFonts w:ascii="Garamond" w:hAnsi="Garamond"/>
          <w:b/>
          <w:bCs/>
          <w:sz w:val="23"/>
          <w:szCs w:val="23"/>
        </w:rPr>
        <w:t>Úsek občanskoprávní opatrovnický a péče o nezletilé</w:t>
      </w:r>
    </w:p>
    <w:p w:rsidR="00B1058A" w:rsidRPr="007A5F82" w:rsidRDefault="00B1058A" w:rsidP="00EB4A67">
      <w:pPr>
        <w:pStyle w:val="Default"/>
        <w:rPr>
          <w:sz w:val="23"/>
          <w:szCs w:val="23"/>
        </w:rPr>
      </w:pPr>
    </w:p>
    <w:tbl>
      <w:tblPr>
        <w:tblW w:w="7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1917"/>
        <w:gridCol w:w="1918"/>
        <w:gridCol w:w="1918"/>
      </w:tblGrid>
      <w:tr w:rsidR="00051D6E" w:rsidRPr="007A5F82" w:rsidTr="000408CA">
        <w:trPr>
          <w:trHeight w:val="915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51D6E" w:rsidRPr="007A5F82" w:rsidRDefault="00051D6E" w:rsidP="000408CA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Soudní oddělení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51D6E" w:rsidRPr="007A5F82" w:rsidRDefault="00051D6E" w:rsidP="000408CA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Soudce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51D6E" w:rsidRPr="007A5F82" w:rsidRDefault="00051D6E" w:rsidP="000408CA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Vyšší soudní úřednice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51D6E" w:rsidRPr="007A5F82" w:rsidRDefault="00051D6E" w:rsidP="000408CA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Rejstříková vedoucí</w:t>
            </w:r>
          </w:p>
        </w:tc>
      </w:tr>
      <w:tr w:rsidR="00051D6E" w:rsidRPr="007A5F82" w:rsidTr="000408CA">
        <w:trPr>
          <w:trHeight w:val="915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51D6E" w:rsidRPr="007A5F82" w:rsidRDefault="00051D6E" w:rsidP="000408CA">
            <w:pPr>
              <w:spacing w:line="312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51D6E" w:rsidRPr="007A5F82" w:rsidRDefault="00051D6E" w:rsidP="000408CA">
            <w:pPr>
              <w:spacing w:line="312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Zástupce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51D6E" w:rsidRPr="007A5F82" w:rsidRDefault="00051D6E" w:rsidP="000408CA">
            <w:pPr>
              <w:spacing w:line="312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Zástupce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051D6E" w:rsidRPr="007A5F82" w:rsidRDefault="00051D6E" w:rsidP="000408CA">
            <w:pPr>
              <w:spacing w:line="312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Zástupce</w:t>
            </w:r>
          </w:p>
        </w:tc>
      </w:tr>
      <w:tr w:rsidR="00051D6E" w:rsidRPr="007A5F82" w:rsidTr="000408CA">
        <w:trPr>
          <w:trHeight w:val="915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6E" w:rsidRPr="007A5F82" w:rsidRDefault="00051D6E" w:rsidP="000408CA">
            <w:pPr>
              <w:spacing w:line="312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lastRenderedPageBreak/>
              <w:t>34 P a Nc</w:t>
            </w:r>
          </w:p>
          <w:p w:rsidR="00051D6E" w:rsidRPr="007A5F82" w:rsidRDefault="00051D6E" w:rsidP="000408CA">
            <w:pPr>
              <w:spacing w:line="312" w:lineRule="auto"/>
              <w:rPr>
                <w:rFonts w:ascii="Garamond" w:hAnsi="Garamond"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34 Nc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6E" w:rsidRPr="007A5F82" w:rsidRDefault="00051D6E" w:rsidP="000408CA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Mgr. Vladimír Polák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6E" w:rsidRPr="007A5F82" w:rsidRDefault="00051D6E" w:rsidP="000408CA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FF0000"/>
              </w:rPr>
              <w:t xml:space="preserve">v.s.ú. Mgr. Lucie Bujnošková 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6E" w:rsidRPr="007A5F82" w:rsidRDefault="00051D6E" w:rsidP="000408CA">
            <w:pPr>
              <w:spacing w:line="276" w:lineRule="auto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Hana Vavříčková</w:t>
            </w:r>
          </w:p>
        </w:tc>
      </w:tr>
      <w:tr w:rsidR="00051D6E" w:rsidRPr="007A5F82" w:rsidTr="000408CA">
        <w:trPr>
          <w:trHeight w:val="915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6E" w:rsidRPr="007A5F82" w:rsidRDefault="00051D6E" w:rsidP="000408CA">
            <w:pPr>
              <w:spacing w:line="276" w:lineRule="auto"/>
              <w:rPr>
                <w:rFonts w:ascii="Garamond" w:hAnsi="Garamond"/>
                <w:color w:val="000000" w:themeColor="text1"/>
                <w:szCs w:val="22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6E" w:rsidRPr="007A5F82" w:rsidRDefault="00051D6E" w:rsidP="000408CA">
            <w:pPr>
              <w:spacing w:line="276" w:lineRule="auto"/>
              <w:rPr>
                <w:rFonts w:ascii="Garamond" w:hAnsi="Garamond"/>
                <w:i/>
                <w:color w:val="000000" w:themeColor="text1"/>
              </w:rPr>
            </w:pPr>
            <w:r w:rsidRPr="007A5F82">
              <w:rPr>
                <w:rFonts w:ascii="Garamond" w:hAnsi="Garamond"/>
                <w:i/>
                <w:color w:val="000000" w:themeColor="text1"/>
              </w:rPr>
              <w:t>Mgr. Petra Kafková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6E" w:rsidRPr="007A5F82" w:rsidRDefault="00051D6E" w:rsidP="000408CA">
            <w:pPr>
              <w:spacing w:line="276" w:lineRule="auto"/>
              <w:rPr>
                <w:rFonts w:ascii="Garamond" w:hAnsi="Garamond"/>
                <w:i/>
                <w:color w:val="000000" w:themeColor="text1"/>
              </w:rPr>
            </w:pPr>
            <w:r w:rsidRPr="007A5F82">
              <w:rPr>
                <w:rFonts w:ascii="Garamond" w:hAnsi="Garamond"/>
                <w:i/>
                <w:color w:val="000000" w:themeColor="text1"/>
              </w:rPr>
              <w:t xml:space="preserve"> soudní tajemnice  Mgr. Pavla Churavá  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6E" w:rsidRPr="007A5F82" w:rsidRDefault="00051D6E" w:rsidP="000408CA">
            <w:pPr>
              <w:spacing w:line="276" w:lineRule="auto"/>
              <w:rPr>
                <w:rFonts w:ascii="Garamond" w:hAnsi="Garamond"/>
                <w:i/>
                <w:color w:val="000000" w:themeColor="text1"/>
              </w:rPr>
            </w:pPr>
            <w:r w:rsidRPr="007A5F82">
              <w:rPr>
                <w:rFonts w:ascii="Garamond" w:hAnsi="Garamond"/>
                <w:b/>
                <w:i/>
                <w:color w:val="000000" w:themeColor="text1"/>
              </w:rPr>
              <w:t>Michaela Šustková</w:t>
            </w:r>
          </w:p>
        </w:tc>
      </w:tr>
      <w:tr w:rsidR="00051D6E" w:rsidRPr="007A5F82" w:rsidTr="000408CA">
        <w:trPr>
          <w:trHeight w:val="915"/>
        </w:trPr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6E" w:rsidRPr="007A5F82" w:rsidRDefault="00051D6E" w:rsidP="000408CA">
            <w:pPr>
              <w:spacing w:line="276" w:lineRule="auto"/>
              <w:rPr>
                <w:rFonts w:ascii="Garamond" w:hAnsi="Garamond"/>
                <w:color w:val="000000" w:themeColor="text1"/>
                <w:szCs w:val="22"/>
              </w:rPr>
            </w:pPr>
          </w:p>
        </w:tc>
        <w:tc>
          <w:tcPr>
            <w:tcW w:w="5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D6E" w:rsidRPr="007A5F82" w:rsidRDefault="00051D6E" w:rsidP="000408CA">
            <w:pPr>
              <w:tabs>
                <w:tab w:val="num" w:pos="360"/>
              </w:tabs>
              <w:spacing w:line="276" w:lineRule="auto"/>
              <w:ind w:left="357" w:hanging="357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-      50 % obecného nápadu – PaNc z celkového   </w:t>
            </w:r>
          </w:p>
          <w:p w:rsidR="00051D6E" w:rsidRPr="007A5F82" w:rsidRDefault="00051D6E" w:rsidP="000408CA">
            <w:pPr>
              <w:tabs>
                <w:tab w:val="num" w:pos="360"/>
              </w:tabs>
              <w:spacing w:line="276" w:lineRule="auto"/>
              <w:ind w:left="357" w:hanging="357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       množství spisů připadajících na každé oddělení </w:t>
            </w:r>
          </w:p>
          <w:p w:rsidR="00051D6E" w:rsidRPr="007A5F82" w:rsidRDefault="00051D6E" w:rsidP="00051D6E">
            <w:pPr>
              <w:pStyle w:val="Odstavecseseznamem"/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hanging="720"/>
              <w:contextualSpacing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A5F82">
              <w:rPr>
                <w:rFonts w:ascii="Garamond" w:hAnsi="Garamond"/>
                <w:b/>
                <w:color w:val="000000" w:themeColor="text1"/>
                <w:sz w:val="24"/>
                <w:szCs w:val="24"/>
                <w:lang w:eastAsia="en-US"/>
              </w:rPr>
              <w:t xml:space="preserve"> Specializace dle níže uvedeného bodu 5</w:t>
            </w:r>
          </w:p>
        </w:tc>
      </w:tr>
    </w:tbl>
    <w:p w:rsidR="006E4A8E" w:rsidRPr="007A5F82" w:rsidRDefault="006E4A8E" w:rsidP="00EB4A67">
      <w:pPr>
        <w:pStyle w:val="Default"/>
        <w:rPr>
          <w:sz w:val="23"/>
          <w:szCs w:val="23"/>
        </w:rPr>
      </w:pPr>
    </w:p>
    <w:p w:rsidR="00BA7F8C" w:rsidRPr="007A5F82" w:rsidRDefault="00BA7F8C" w:rsidP="00EB4A67">
      <w:pPr>
        <w:pStyle w:val="Default"/>
        <w:rPr>
          <w:sz w:val="23"/>
          <w:szCs w:val="23"/>
        </w:rPr>
      </w:pPr>
    </w:p>
    <w:p w:rsidR="00493025" w:rsidRPr="007A5F82" w:rsidRDefault="00493025" w:rsidP="00EB4A67">
      <w:pPr>
        <w:pStyle w:val="Default"/>
        <w:rPr>
          <w:sz w:val="23"/>
          <w:szCs w:val="23"/>
        </w:rPr>
      </w:pPr>
      <w:r w:rsidRPr="007A5F82">
        <w:rPr>
          <w:sz w:val="23"/>
          <w:szCs w:val="23"/>
        </w:rPr>
        <w:t>5/</w:t>
      </w:r>
    </w:p>
    <w:p w:rsidR="00BA7F8C" w:rsidRPr="007A5F82" w:rsidRDefault="00BA7F8C" w:rsidP="00BA7F8C">
      <w:pPr>
        <w:shd w:val="clear" w:color="auto" w:fill="FFFFFF"/>
        <w:spacing w:after="100" w:line="384" w:lineRule="atLeast"/>
        <w:jc w:val="left"/>
        <w:rPr>
          <w:rFonts w:ascii="Garamond" w:hAnsi="Garamond"/>
          <w:b/>
          <w:color w:val="000000" w:themeColor="text1"/>
        </w:rPr>
      </w:pPr>
      <w:r w:rsidRPr="007A5F82">
        <w:rPr>
          <w:rFonts w:ascii="Garamond" w:hAnsi="Garamond"/>
          <w:b/>
          <w:color w:val="000000" w:themeColor="text1"/>
        </w:rPr>
        <w:t>V části V. Úsek občanskoprávní  pozůstalosti, soudní úschovy a umoření listin</w:t>
      </w:r>
    </w:p>
    <w:p w:rsidR="00BA7F8C" w:rsidRPr="007A5F82" w:rsidRDefault="00BA7F8C" w:rsidP="00BA7F8C">
      <w:pPr>
        <w:shd w:val="clear" w:color="auto" w:fill="FFFFFF"/>
        <w:spacing w:after="100" w:line="384" w:lineRule="atLeast"/>
        <w:rPr>
          <w:rFonts w:ascii="Garamond" w:hAnsi="Garamond"/>
          <w:color w:val="000000" w:themeColor="text1"/>
        </w:rPr>
      </w:pPr>
    </w:p>
    <w:tbl>
      <w:tblPr>
        <w:tblW w:w="40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383"/>
        <w:gridCol w:w="2151"/>
        <w:gridCol w:w="1972"/>
      </w:tblGrid>
      <w:tr w:rsidR="00BA7F8C" w:rsidRPr="007A5F82" w:rsidTr="00176F09">
        <w:trPr>
          <w:trHeight w:val="915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Soudní oddělení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Soudce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Vyšší soudní úřednice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Rejstříková vedoucí</w:t>
            </w:r>
          </w:p>
        </w:tc>
      </w:tr>
      <w:tr w:rsidR="00BA7F8C" w:rsidRPr="007A5F82" w:rsidTr="00176F09">
        <w:trPr>
          <w:trHeight w:val="915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Zástupce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Zástupce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Zástupce</w:t>
            </w:r>
          </w:p>
        </w:tc>
      </w:tr>
      <w:tr w:rsidR="00BA7F8C" w:rsidRPr="007A5F82" w:rsidTr="00176F09">
        <w:trPr>
          <w:trHeight w:val="915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15 D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80 SD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81 U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82 Nc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JUDr. Radim Švec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F8C" w:rsidRPr="007A5F82" w:rsidRDefault="00BA7F8C" w:rsidP="00176F09">
            <w:pPr>
              <w:shd w:val="clear" w:color="auto" w:fill="FFFFFF"/>
              <w:spacing w:line="0" w:lineRule="atLeast"/>
              <w:rPr>
                <w:rFonts w:ascii="Garamond" w:hAnsi="Garamond"/>
                <w:color w:val="000000" w:themeColor="text1"/>
              </w:rPr>
            </w:pPr>
            <w:r w:rsidRPr="007A5F82">
              <w:rPr>
                <w:rFonts w:ascii="Garamond" w:hAnsi="Garamond"/>
                <w:color w:val="000000" w:themeColor="text1"/>
              </w:rPr>
              <w:t>Iveta Havranová</w:t>
            </w:r>
          </w:p>
          <w:p w:rsidR="00BA7F8C" w:rsidRPr="007A5F82" w:rsidRDefault="00BA7F8C" w:rsidP="00176F09">
            <w:pPr>
              <w:shd w:val="clear" w:color="auto" w:fill="FFFFFF"/>
              <w:spacing w:line="0" w:lineRule="atLeast"/>
              <w:rPr>
                <w:rFonts w:ascii="Garamond" w:hAnsi="Garamond"/>
                <w:color w:val="000000" w:themeColor="text1"/>
              </w:rPr>
            </w:pPr>
            <w:r w:rsidRPr="007A5F82">
              <w:rPr>
                <w:rFonts w:ascii="Garamond" w:hAnsi="Garamond"/>
                <w:color w:val="000000" w:themeColor="text1"/>
              </w:rPr>
              <w:t>- věci notářů</w:t>
            </w:r>
          </w:p>
          <w:p w:rsidR="00BA7F8C" w:rsidRPr="007A5F82" w:rsidRDefault="00BA7F8C" w:rsidP="00176F09">
            <w:pPr>
              <w:shd w:val="clear" w:color="auto" w:fill="FFFFFF"/>
              <w:spacing w:line="0" w:lineRule="atLeast"/>
              <w:rPr>
                <w:rFonts w:ascii="Garamond" w:hAnsi="Garamond"/>
                <w:color w:val="000000" w:themeColor="text1"/>
              </w:rPr>
            </w:pPr>
          </w:p>
          <w:p w:rsidR="00BA7F8C" w:rsidRPr="007A5F82" w:rsidRDefault="00BA7F8C" w:rsidP="00176F09">
            <w:pPr>
              <w:shd w:val="clear" w:color="auto" w:fill="FFFFFF"/>
              <w:spacing w:line="0" w:lineRule="atLeast"/>
              <w:rPr>
                <w:rFonts w:ascii="Garamond" w:hAnsi="Garamond"/>
                <w:color w:val="000000" w:themeColor="text1"/>
              </w:rPr>
            </w:pPr>
            <w:r w:rsidRPr="007A5F82">
              <w:rPr>
                <w:rFonts w:ascii="Garamond" w:hAnsi="Garamond"/>
                <w:color w:val="000000" w:themeColor="text1"/>
              </w:rPr>
              <w:t>Mgr. Chvistkové</w:t>
            </w:r>
          </w:p>
          <w:p w:rsidR="00BA7F8C" w:rsidRPr="007A5F82" w:rsidRDefault="00BA7F8C" w:rsidP="00176F09">
            <w:pPr>
              <w:shd w:val="clear" w:color="auto" w:fill="FFFFFF"/>
              <w:spacing w:line="0" w:lineRule="atLeast"/>
              <w:rPr>
                <w:rFonts w:ascii="Garamond" w:hAnsi="Garamond"/>
                <w:color w:val="000000" w:themeColor="text1"/>
              </w:rPr>
            </w:pPr>
          </w:p>
          <w:p w:rsidR="00BA7F8C" w:rsidRPr="007A5F82" w:rsidRDefault="00BA7F8C" w:rsidP="00176F09">
            <w:pPr>
              <w:shd w:val="clear" w:color="auto" w:fill="FFFFFF"/>
              <w:spacing w:line="0" w:lineRule="atLeast"/>
              <w:rPr>
                <w:rFonts w:ascii="Garamond" w:hAnsi="Garamond"/>
                <w:color w:val="000000" w:themeColor="text1"/>
              </w:rPr>
            </w:pPr>
            <w:r w:rsidRPr="007A5F82">
              <w:rPr>
                <w:rFonts w:ascii="Garamond" w:hAnsi="Garamond"/>
                <w:color w:val="000000" w:themeColor="text1"/>
              </w:rPr>
              <w:t>Mgr. Recmana</w:t>
            </w:r>
          </w:p>
          <w:p w:rsidR="00BA7F8C" w:rsidRPr="007A5F82" w:rsidRDefault="00BA7F8C" w:rsidP="00176F09">
            <w:pPr>
              <w:shd w:val="clear" w:color="auto" w:fill="FFFFFF"/>
              <w:spacing w:line="0" w:lineRule="atLeast"/>
              <w:rPr>
                <w:rFonts w:ascii="Garamond" w:hAnsi="Garamond"/>
                <w:color w:val="000000" w:themeColor="text1"/>
              </w:rPr>
            </w:pPr>
          </w:p>
          <w:p w:rsidR="00BA7F8C" w:rsidRPr="007A5F82" w:rsidRDefault="00BA7F8C" w:rsidP="00176F09">
            <w:pPr>
              <w:shd w:val="clear" w:color="auto" w:fill="FFFFFF"/>
              <w:spacing w:line="0" w:lineRule="atLeast"/>
              <w:rPr>
                <w:rFonts w:ascii="Garamond" w:hAnsi="Garamond"/>
                <w:color w:val="000000" w:themeColor="text1"/>
              </w:rPr>
            </w:pPr>
            <w:r w:rsidRPr="007A5F82">
              <w:rPr>
                <w:rFonts w:ascii="Garamond" w:hAnsi="Garamond"/>
                <w:color w:val="000000" w:themeColor="text1"/>
              </w:rPr>
              <w:t xml:space="preserve">Mgr. Dombrovské </w:t>
            </w:r>
          </w:p>
          <w:p w:rsidR="00BA7F8C" w:rsidRPr="007A5F82" w:rsidRDefault="00BA7F8C" w:rsidP="00176F09">
            <w:pPr>
              <w:shd w:val="clear" w:color="auto" w:fill="FFFFFF"/>
              <w:spacing w:line="0" w:lineRule="atLeast"/>
              <w:rPr>
                <w:rFonts w:ascii="Garamond" w:hAnsi="Garamond"/>
                <w:color w:val="000000" w:themeColor="text1"/>
              </w:rPr>
            </w:pPr>
          </w:p>
          <w:p w:rsidR="00BA7F8C" w:rsidRPr="007A5F82" w:rsidRDefault="00BA7F8C" w:rsidP="00176F09">
            <w:pPr>
              <w:shd w:val="clear" w:color="auto" w:fill="FFFFFF"/>
              <w:spacing w:line="0" w:lineRule="atLeast"/>
              <w:rPr>
                <w:rFonts w:ascii="Garamond" w:hAnsi="Garamond"/>
                <w:color w:val="000000" w:themeColor="text1"/>
              </w:rPr>
            </w:pPr>
          </w:p>
          <w:p w:rsidR="00BA7F8C" w:rsidRPr="007A5F82" w:rsidRDefault="00BA7F8C" w:rsidP="00176F09">
            <w:pPr>
              <w:shd w:val="clear" w:color="auto" w:fill="FFFFFF"/>
              <w:spacing w:line="0" w:lineRule="atLeast"/>
              <w:rPr>
                <w:rFonts w:ascii="Garamond" w:hAnsi="Garamond"/>
                <w:color w:val="000000" w:themeColor="text1"/>
              </w:rPr>
            </w:pPr>
            <w:r w:rsidRPr="007A5F82">
              <w:rPr>
                <w:rFonts w:ascii="Garamond" w:hAnsi="Garamond"/>
                <w:color w:val="000000" w:themeColor="text1"/>
              </w:rPr>
              <w:t>Martina Říhová</w:t>
            </w:r>
          </w:p>
          <w:p w:rsidR="00BA7F8C" w:rsidRPr="007A5F82" w:rsidRDefault="00BA7F8C" w:rsidP="00176F09">
            <w:pPr>
              <w:shd w:val="clear" w:color="auto" w:fill="FFFFFF"/>
              <w:spacing w:line="0" w:lineRule="atLeast"/>
              <w:rPr>
                <w:rFonts w:ascii="Garamond" w:hAnsi="Garamond"/>
                <w:color w:val="000000" w:themeColor="text1"/>
              </w:rPr>
            </w:pPr>
            <w:r w:rsidRPr="007A5F82">
              <w:rPr>
                <w:rFonts w:ascii="Garamond" w:hAnsi="Garamond"/>
                <w:color w:val="000000" w:themeColor="text1"/>
              </w:rPr>
              <w:t>-věci notářů</w:t>
            </w:r>
          </w:p>
          <w:p w:rsidR="00BA7F8C" w:rsidRPr="007A5F82" w:rsidRDefault="00BA7F8C" w:rsidP="00176F09">
            <w:pPr>
              <w:shd w:val="clear" w:color="auto" w:fill="FFFFFF"/>
              <w:spacing w:line="0" w:lineRule="atLeast"/>
              <w:rPr>
                <w:rFonts w:ascii="Garamond" w:hAnsi="Garamond"/>
                <w:color w:val="000000" w:themeColor="text1"/>
              </w:rPr>
            </w:pPr>
          </w:p>
          <w:p w:rsidR="00BA7F8C" w:rsidRPr="007A5F82" w:rsidRDefault="00BA7F8C" w:rsidP="00176F09">
            <w:pPr>
              <w:shd w:val="clear" w:color="auto" w:fill="FFFFFF"/>
              <w:spacing w:line="0" w:lineRule="atLeast"/>
              <w:rPr>
                <w:rFonts w:ascii="Garamond" w:hAnsi="Garamond"/>
                <w:color w:val="000000" w:themeColor="text1"/>
              </w:rPr>
            </w:pPr>
            <w:r w:rsidRPr="007A5F82">
              <w:rPr>
                <w:rFonts w:ascii="Garamond" w:hAnsi="Garamond"/>
                <w:color w:val="000000" w:themeColor="text1"/>
              </w:rPr>
              <w:t>Mgr. Trčkové</w:t>
            </w:r>
          </w:p>
          <w:p w:rsidR="00BA7F8C" w:rsidRPr="007A5F82" w:rsidRDefault="00BA7F8C" w:rsidP="00176F09">
            <w:pPr>
              <w:shd w:val="clear" w:color="auto" w:fill="FFFFFF"/>
              <w:spacing w:line="0" w:lineRule="atLeast"/>
              <w:rPr>
                <w:rFonts w:ascii="Garamond" w:hAnsi="Garamond"/>
                <w:color w:val="000000" w:themeColor="text1"/>
              </w:rPr>
            </w:pPr>
          </w:p>
          <w:p w:rsidR="00BA7F8C" w:rsidRPr="007A5F82" w:rsidRDefault="00BA7F8C" w:rsidP="00176F09">
            <w:pPr>
              <w:shd w:val="clear" w:color="auto" w:fill="FFFFFF"/>
              <w:spacing w:line="0" w:lineRule="atLeast"/>
              <w:rPr>
                <w:rFonts w:ascii="Garamond" w:hAnsi="Garamond"/>
                <w:color w:val="000000" w:themeColor="text1"/>
              </w:rPr>
            </w:pPr>
            <w:r w:rsidRPr="007A5F82">
              <w:rPr>
                <w:rFonts w:ascii="Garamond" w:hAnsi="Garamond"/>
                <w:color w:val="000000" w:themeColor="text1"/>
              </w:rPr>
              <w:t>Mgr. Mirafuentes</w:t>
            </w:r>
          </w:p>
          <w:p w:rsidR="00BA7F8C" w:rsidRPr="007A5F82" w:rsidRDefault="00BA7F8C" w:rsidP="00176F09">
            <w:pPr>
              <w:shd w:val="clear" w:color="auto" w:fill="FFFFFF"/>
              <w:spacing w:line="0" w:lineRule="atLeast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Bronislava Dobešová 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Dana Kyjaňová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FF0000"/>
              </w:rPr>
            </w:pPr>
            <w:r w:rsidRPr="007A5F82">
              <w:rPr>
                <w:rFonts w:ascii="Garamond" w:hAnsi="Garamond"/>
                <w:b/>
                <w:color w:val="FF0000"/>
              </w:rPr>
              <w:t xml:space="preserve"> Ludmila Hubeňáková 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  <w:p w:rsidR="00BA7F8C" w:rsidRPr="007A5F82" w:rsidRDefault="00BA7F8C" w:rsidP="00176F09">
            <w:pPr>
              <w:spacing w:line="20" w:lineRule="atLeast"/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</w:tc>
      </w:tr>
      <w:tr w:rsidR="00BA7F8C" w:rsidRPr="007A5F82" w:rsidTr="00176F09">
        <w:trPr>
          <w:trHeight w:val="915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F8C" w:rsidRPr="007A5F82" w:rsidRDefault="00BA7F8C" w:rsidP="00176F09">
            <w:pPr>
              <w:spacing w:line="312" w:lineRule="auto"/>
              <w:jc w:val="center"/>
              <w:rPr>
                <w:rFonts w:ascii="Garamond" w:hAnsi="Garamond"/>
                <w:color w:val="000000" w:themeColor="text1"/>
              </w:rPr>
            </w:pPr>
            <w:r w:rsidRPr="007A5F82">
              <w:rPr>
                <w:rFonts w:ascii="Garamond" w:hAnsi="Garamond"/>
                <w:color w:val="000000" w:themeColor="text1"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A7F8C" w:rsidRPr="007A5F82" w:rsidRDefault="00BA7F8C" w:rsidP="00176F09">
            <w:pPr>
              <w:jc w:val="center"/>
              <w:rPr>
                <w:rFonts w:ascii="Garamond" w:hAnsi="Garamond"/>
                <w:i/>
                <w:color w:val="000000" w:themeColor="text1"/>
              </w:rPr>
            </w:pPr>
            <w:r w:rsidRPr="007A5F82">
              <w:rPr>
                <w:rFonts w:ascii="Garamond" w:hAnsi="Garamond"/>
                <w:i/>
                <w:color w:val="000000" w:themeColor="text1"/>
              </w:rPr>
              <w:t>Mgr. Vladimír Polák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F8C" w:rsidRPr="007A5F82" w:rsidRDefault="00BA7F8C" w:rsidP="00176F09">
            <w:pPr>
              <w:rPr>
                <w:rFonts w:ascii="Garamond" w:hAnsi="Garamond"/>
                <w:i/>
                <w:color w:val="000000" w:themeColor="text1"/>
              </w:rPr>
            </w:pPr>
            <w:r w:rsidRPr="007A5F82">
              <w:rPr>
                <w:rFonts w:ascii="Garamond" w:hAnsi="Garamond"/>
                <w:i/>
                <w:color w:val="000000" w:themeColor="text1"/>
              </w:rPr>
              <w:t> vzájemný zástup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F8C" w:rsidRPr="007A5F82" w:rsidRDefault="00BA7F8C" w:rsidP="00176F09">
            <w:pPr>
              <w:rPr>
                <w:rFonts w:ascii="Garamond" w:hAnsi="Garamond"/>
                <w:i/>
                <w:color w:val="000000" w:themeColor="text1"/>
              </w:rPr>
            </w:pPr>
            <w:r w:rsidRPr="007A5F82">
              <w:rPr>
                <w:rFonts w:ascii="Garamond" w:hAnsi="Garamond"/>
                <w:i/>
                <w:color w:val="000000" w:themeColor="text1"/>
              </w:rPr>
              <w:t>vzájemný zástup</w:t>
            </w:r>
          </w:p>
        </w:tc>
      </w:tr>
    </w:tbl>
    <w:p w:rsidR="00BA7F8C" w:rsidRPr="007A5F82" w:rsidRDefault="00BA7F8C" w:rsidP="00BA7F8C">
      <w:pPr>
        <w:rPr>
          <w:rFonts w:ascii="Garamond" w:hAnsi="Garamond"/>
          <w:color w:val="000000" w:themeColor="text1"/>
        </w:rPr>
      </w:pPr>
    </w:p>
    <w:p w:rsidR="00BA7F8C" w:rsidRPr="007A5F82" w:rsidRDefault="00BA7F8C" w:rsidP="00EB4A67">
      <w:pPr>
        <w:pStyle w:val="Default"/>
        <w:rPr>
          <w:sz w:val="23"/>
          <w:szCs w:val="23"/>
        </w:rPr>
      </w:pPr>
    </w:p>
    <w:p w:rsidR="008D35FD" w:rsidRPr="007A5F82" w:rsidRDefault="008D35FD" w:rsidP="00EB4A67">
      <w:pPr>
        <w:pStyle w:val="Default"/>
        <w:rPr>
          <w:sz w:val="23"/>
          <w:szCs w:val="23"/>
        </w:rPr>
      </w:pPr>
    </w:p>
    <w:p w:rsidR="008D35FD" w:rsidRPr="007A5F82" w:rsidRDefault="00493025" w:rsidP="00EB4A67">
      <w:pPr>
        <w:pStyle w:val="Default"/>
        <w:rPr>
          <w:sz w:val="23"/>
          <w:szCs w:val="23"/>
        </w:rPr>
      </w:pPr>
      <w:r w:rsidRPr="007A5F82">
        <w:rPr>
          <w:sz w:val="23"/>
          <w:szCs w:val="23"/>
        </w:rPr>
        <w:t>6</w:t>
      </w:r>
      <w:r w:rsidR="008D35FD" w:rsidRPr="007A5F82">
        <w:rPr>
          <w:sz w:val="23"/>
          <w:szCs w:val="23"/>
        </w:rPr>
        <w:t xml:space="preserve">/ </w:t>
      </w:r>
    </w:p>
    <w:p w:rsidR="008D35FD" w:rsidRPr="007A5F82" w:rsidRDefault="008D35FD" w:rsidP="00EB4A67">
      <w:pPr>
        <w:pStyle w:val="Default"/>
        <w:rPr>
          <w:sz w:val="23"/>
          <w:szCs w:val="23"/>
        </w:rPr>
      </w:pPr>
    </w:p>
    <w:p w:rsidR="008D35FD" w:rsidRPr="007A5F82" w:rsidRDefault="008D35FD" w:rsidP="008D35FD">
      <w:pPr>
        <w:autoSpaceDE w:val="0"/>
        <w:autoSpaceDN w:val="0"/>
        <w:adjustRightInd w:val="0"/>
        <w:spacing w:after="0" w:line="240" w:lineRule="auto"/>
        <w:jc w:val="left"/>
        <w:rPr>
          <w:rFonts w:ascii="Garamond" w:hAnsi="Garamond"/>
          <w:b/>
          <w:bCs/>
          <w:color w:val="000000" w:themeColor="text1"/>
        </w:rPr>
      </w:pPr>
      <w:r w:rsidRPr="007A5F82">
        <w:rPr>
          <w:rFonts w:ascii="Garamond" w:hAnsi="Garamond"/>
          <w:b/>
          <w:bCs/>
          <w:color w:val="000000"/>
          <w:sz w:val="23"/>
          <w:szCs w:val="23"/>
        </w:rPr>
        <w:t xml:space="preserve">V části VI. Úsek </w:t>
      </w:r>
      <w:r w:rsidR="00BA7F8C" w:rsidRPr="007A5F82">
        <w:rPr>
          <w:rFonts w:ascii="Garamond" w:hAnsi="Garamond"/>
          <w:b/>
          <w:color w:val="000000" w:themeColor="text1"/>
        </w:rPr>
        <w:t xml:space="preserve"> občanskoprávní </w:t>
      </w:r>
      <w:r w:rsidRPr="007A5F82">
        <w:rPr>
          <w:rFonts w:ascii="Garamond" w:hAnsi="Garamond"/>
          <w:b/>
          <w:color w:val="000000" w:themeColor="text1"/>
        </w:rPr>
        <w:t xml:space="preserve"> výkon rozhodnutí a exekuce</w:t>
      </w:r>
    </w:p>
    <w:p w:rsidR="008D35FD" w:rsidRPr="007A5F82" w:rsidRDefault="008D35FD" w:rsidP="008D35FD">
      <w:pPr>
        <w:rPr>
          <w:rFonts w:ascii="Garamond" w:hAnsi="Garamond"/>
          <w:color w:val="000000" w:themeColor="text1"/>
        </w:rPr>
      </w:pPr>
    </w:p>
    <w:p w:rsidR="008D35FD" w:rsidRPr="007A5F82" w:rsidRDefault="008D35FD" w:rsidP="008D35FD">
      <w:pPr>
        <w:rPr>
          <w:rFonts w:ascii="Garamond" w:hAnsi="Garamond"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2076"/>
        <w:gridCol w:w="2134"/>
        <w:gridCol w:w="1957"/>
        <w:gridCol w:w="1851"/>
      </w:tblGrid>
      <w:tr w:rsidR="008D35FD" w:rsidRPr="007A5F82" w:rsidTr="001B6AB8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Soudní oddělení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Soudce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Vyšší soudní úřednice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Rejstříková vedoucí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Zapisovatelka </w:t>
            </w:r>
          </w:p>
        </w:tc>
      </w:tr>
      <w:tr w:rsidR="008D35FD" w:rsidRPr="007A5F82" w:rsidTr="001B6AB8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Zástupce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Zástupce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Zástupce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  <w:highlight w:val="green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Zástupce</w:t>
            </w:r>
          </w:p>
        </w:tc>
      </w:tr>
      <w:tr w:rsidR="008D35FD" w:rsidRPr="007A5F82" w:rsidTr="001B6AB8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46 E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56 EXE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51 EXE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45 E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51 Nc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28 Nc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JUDr. Radim Švec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Iveta Havranová  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Martina Říhová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Martina Jurková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(45 E, 46 E, 56 EXE)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Soňa Ryšková (56 EXE)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Petra Sušilová (56 EXE)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DAA" w:rsidRPr="007A5F82" w:rsidRDefault="001D4DAA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Bronislava Dobešová 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strike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Dana Kyjaňová </w:t>
            </w:r>
            <w:r w:rsidRPr="007A5F82">
              <w:rPr>
                <w:rFonts w:ascii="Garamond" w:hAnsi="Garamond"/>
                <w:b/>
                <w:strike/>
                <w:color w:val="000000" w:themeColor="text1"/>
              </w:rPr>
              <w:t xml:space="preserve"> </w:t>
            </w:r>
          </w:p>
          <w:p w:rsidR="001D4DAA" w:rsidRPr="007A5F82" w:rsidRDefault="001D4DAA" w:rsidP="001B6AB8">
            <w:pPr>
              <w:rPr>
                <w:rFonts w:ascii="Garamond" w:hAnsi="Garamond"/>
                <w:b/>
                <w:strike/>
                <w:color w:val="000000" w:themeColor="text1"/>
              </w:rPr>
            </w:pPr>
          </w:p>
          <w:p w:rsidR="001D4DAA" w:rsidRPr="007A5F82" w:rsidRDefault="001D4DAA" w:rsidP="001B6AB8">
            <w:pPr>
              <w:rPr>
                <w:rFonts w:ascii="Garamond" w:hAnsi="Garamond"/>
                <w:b/>
                <w:color w:val="FF0000"/>
              </w:rPr>
            </w:pPr>
            <w:r w:rsidRPr="007A5F82">
              <w:rPr>
                <w:rFonts w:ascii="Garamond" w:hAnsi="Garamond"/>
                <w:b/>
                <w:color w:val="FF0000"/>
              </w:rPr>
              <w:t>Ludmila Hubeňáková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strike/>
                <w:color w:val="000000" w:themeColor="text1"/>
                <w:highlight w:val="green"/>
              </w:rPr>
            </w:pPr>
          </w:p>
        </w:tc>
      </w:tr>
      <w:tr w:rsidR="008D35FD" w:rsidRPr="007A5F82" w:rsidTr="001B6AB8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spacing w:line="312" w:lineRule="auto"/>
              <w:rPr>
                <w:rFonts w:ascii="Garamond" w:hAnsi="Garamond"/>
                <w:color w:val="000000" w:themeColor="text1"/>
              </w:rPr>
            </w:pPr>
            <w:r w:rsidRPr="007A5F82">
              <w:rPr>
                <w:rFonts w:ascii="Garamond" w:hAnsi="Garamond"/>
                <w:color w:val="000000" w:themeColor="text1"/>
              </w:rPr>
              <w:t> 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spacing w:line="312" w:lineRule="auto"/>
              <w:rPr>
                <w:rFonts w:ascii="Garamond" w:hAnsi="Garamond"/>
                <w:i/>
                <w:color w:val="000000" w:themeColor="text1"/>
              </w:rPr>
            </w:pPr>
            <w:r w:rsidRPr="007A5F82">
              <w:rPr>
                <w:rFonts w:ascii="Garamond" w:hAnsi="Garamond"/>
                <w:i/>
                <w:color w:val="000000" w:themeColor="text1"/>
              </w:rPr>
              <w:t>Mgr. Miroslava Káňová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spacing w:line="312" w:lineRule="auto"/>
              <w:rPr>
                <w:rFonts w:ascii="Garamond" w:hAnsi="Garamond"/>
                <w:i/>
                <w:color w:val="000000" w:themeColor="text1"/>
              </w:rPr>
            </w:pPr>
            <w:r w:rsidRPr="007A5F82">
              <w:rPr>
                <w:rFonts w:ascii="Garamond" w:hAnsi="Garamond"/>
                <w:i/>
                <w:color w:val="000000" w:themeColor="text1"/>
              </w:rPr>
              <w:t>vzájemný zástup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spacing w:line="312" w:lineRule="auto"/>
              <w:rPr>
                <w:rFonts w:ascii="Garamond" w:hAnsi="Garamond"/>
                <w:i/>
                <w:color w:val="000000" w:themeColor="text1"/>
              </w:rPr>
            </w:pPr>
            <w:r w:rsidRPr="007A5F82">
              <w:rPr>
                <w:rFonts w:ascii="Garamond" w:hAnsi="Garamond"/>
                <w:i/>
                <w:color w:val="000000" w:themeColor="text1"/>
              </w:rPr>
              <w:t>vzájemný zástup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spacing w:line="312" w:lineRule="auto"/>
              <w:rPr>
                <w:rFonts w:ascii="Garamond" w:hAnsi="Garamond"/>
                <w:i/>
                <w:strike/>
                <w:color w:val="000000" w:themeColor="text1"/>
                <w:highlight w:val="green"/>
              </w:rPr>
            </w:pPr>
          </w:p>
        </w:tc>
      </w:tr>
      <w:tr w:rsidR="008D35FD" w:rsidRPr="007A5F82" w:rsidTr="001B6AB8">
        <w:trPr>
          <w:trHeight w:val="9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rPr>
                <w:rFonts w:ascii="Garamond" w:hAnsi="Garamond"/>
                <w:color w:val="000000" w:themeColor="text1"/>
                <w:szCs w:val="22"/>
              </w:rPr>
            </w:pPr>
          </w:p>
        </w:tc>
        <w:tc>
          <w:tcPr>
            <w:tcW w:w="8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pStyle w:val="Bezmezer"/>
              <w:spacing w:line="240" w:lineRule="atLeast"/>
              <w:ind w:left="8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7A5F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  100 % nápadu E a EXE</w:t>
            </w:r>
          </w:p>
          <w:p w:rsidR="008D35FD" w:rsidRPr="007A5F82" w:rsidRDefault="008D35FD" w:rsidP="001B6AB8">
            <w:pPr>
              <w:ind w:left="82"/>
              <w:rPr>
                <w:rFonts w:ascii="Garamond" w:hAnsi="Garamond"/>
                <w:color w:val="000000" w:themeColor="text1"/>
              </w:rPr>
            </w:pPr>
            <w:r w:rsidRPr="007A5F82">
              <w:rPr>
                <w:rFonts w:ascii="Garamond" w:hAnsi="Garamond"/>
                <w:color w:val="000000" w:themeColor="text1"/>
              </w:rPr>
              <w:t>- 1/3 z 51 EXE činnost soudu před nařízením výkonu rozhodnutí dle § 260 o.s.ř. a prohlášení o majetku dle § 260a o.s.ř.</w:t>
            </w:r>
          </w:p>
          <w:p w:rsidR="008D35FD" w:rsidRPr="007A5F82" w:rsidRDefault="008D35FD" w:rsidP="001B6AB8">
            <w:pPr>
              <w:pStyle w:val="Bezmezer"/>
              <w:spacing w:line="240" w:lineRule="atLeast"/>
              <w:ind w:left="8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7A5F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- 1/3 z 51 Nc nejasná podání</w:t>
            </w:r>
          </w:p>
          <w:p w:rsidR="008D35FD" w:rsidRPr="007A5F82" w:rsidRDefault="008D35FD" w:rsidP="001B6AB8">
            <w:pPr>
              <w:ind w:left="82"/>
              <w:rPr>
                <w:rFonts w:ascii="Garamond" w:hAnsi="Garamond"/>
                <w:color w:val="000000" w:themeColor="text1"/>
              </w:rPr>
            </w:pPr>
            <w:r w:rsidRPr="007A5F82">
              <w:rPr>
                <w:rFonts w:ascii="Garamond" w:hAnsi="Garamond"/>
                <w:color w:val="000000" w:themeColor="text1"/>
              </w:rPr>
              <w:t>- 1/3 ze specializace srážek ze mzdy, správy nemovitých věcí, prodeje nemovitých věcí a postižení závodu</w:t>
            </w:r>
          </w:p>
          <w:p w:rsidR="008D35FD" w:rsidRPr="007A5F82" w:rsidRDefault="008D35FD" w:rsidP="001B6AB8">
            <w:pPr>
              <w:pStyle w:val="Bezmezer"/>
              <w:spacing w:line="240" w:lineRule="atLeast"/>
              <w:ind w:left="82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7A5F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- 1/3 z 28 Nc</w:t>
            </w:r>
          </w:p>
        </w:tc>
      </w:tr>
    </w:tbl>
    <w:p w:rsidR="008D35FD" w:rsidRPr="007A5F82" w:rsidRDefault="008D35FD" w:rsidP="008D35FD">
      <w:pPr>
        <w:shd w:val="clear" w:color="auto" w:fill="FFFFFF"/>
        <w:spacing w:after="100" w:line="384" w:lineRule="atLeast"/>
        <w:rPr>
          <w:rFonts w:ascii="Garamond" w:hAnsi="Garamond"/>
          <w:color w:val="000000" w:themeColor="text1"/>
        </w:rPr>
      </w:pPr>
    </w:p>
    <w:p w:rsidR="00992DF1" w:rsidRPr="007A5F82" w:rsidRDefault="00992DF1" w:rsidP="008D35FD">
      <w:pPr>
        <w:shd w:val="clear" w:color="auto" w:fill="FFFFFF"/>
        <w:spacing w:after="100" w:line="384" w:lineRule="atLeast"/>
        <w:rPr>
          <w:rFonts w:ascii="Garamond" w:hAnsi="Garamond"/>
          <w:color w:val="000000" w:themeColor="text1"/>
        </w:rPr>
      </w:pPr>
    </w:p>
    <w:p w:rsidR="00992DF1" w:rsidRPr="007A5F82" w:rsidRDefault="00992DF1" w:rsidP="008D35FD">
      <w:pPr>
        <w:shd w:val="clear" w:color="auto" w:fill="FFFFFF"/>
        <w:spacing w:after="100" w:line="384" w:lineRule="atLeast"/>
        <w:rPr>
          <w:rFonts w:ascii="Garamond" w:hAnsi="Garamond"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2076"/>
        <w:gridCol w:w="2134"/>
        <w:gridCol w:w="1957"/>
        <w:gridCol w:w="1851"/>
      </w:tblGrid>
      <w:tr w:rsidR="008D35FD" w:rsidRPr="007A5F82" w:rsidTr="001B6AB8">
        <w:trPr>
          <w:trHeight w:val="915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Soudní oddělení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Soudce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Vyšší soudní úřednice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Rejstříková vedoucí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Zapisovatelka </w:t>
            </w:r>
          </w:p>
        </w:tc>
      </w:tr>
      <w:tr w:rsidR="008D35FD" w:rsidRPr="007A5F82" w:rsidTr="001B6AB8">
        <w:trPr>
          <w:trHeight w:val="915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Zástupce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Zástupce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Zástupce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Zástupce</w:t>
            </w:r>
          </w:p>
        </w:tc>
      </w:tr>
      <w:tr w:rsidR="008D35FD" w:rsidRPr="007A5F82" w:rsidTr="001B6AB8">
        <w:trPr>
          <w:trHeight w:val="915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47 E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57 EXE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51 EXE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45 E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51 Nc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28 Nc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JUDr. Radim Švec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Iveta Havranová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Ing. Kateřina Vrbicová (57 EXE)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JUDr. Hana Havránková (57 EXE)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JUDr. Pavla Nippertová (57 EXE)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Bronislava Dobešová 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1D4DAA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 Dana Kyjaňová </w:t>
            </w:r>
          </w:p>
          <w:p w:rsidR="001D4DAA" w:rsidRPr="007A5F82" w:rsidRDefault="001D4DAA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1D4DAA" w:rsidRPr="007A5F82" w:rsidRDefault="001D4DAA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1D4DAA" w:rsidRPr="007A5F82" w:rsidRDefault="001D4DAA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1D4DAA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FF0000"/>
              </w:rPr>
              <w:t xml:space="preserve">Ludmila Hubeňáková </w:t>
            </w:r>
            <w:r w:rsidR="008D35FD" w:rsidRPr="007A5F82">
              <w:rPr>
                <w:rFonts w:ascii="Garamond" w:hAnsi="Garamond"/>
                <w:b/>
                <w:strike/>
                <w:color w:val="FF0000"/>
              </w:rPr>
              <w:t xml:space="preserve">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strike/>
                <w:color w:val="000000" w:themeColor="text1"/>
                <w:highlight w:val="green"/>
              </w:rPr>
            </w:pPr>
          </w:p>
        </w:tc>
      </w:tr>
      <w:tr w:rsidR="008D35FD" w:rsidRPr="007A5F82" w:rsidTr="001B6AB8">
        <w:trPr>
          <w:trHeight w:val="915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spacing w:line="312" w:lineRule="auto"/>
              <w:rPr>
                <w:rFonts w:ascii="Garamond" w:hAnsi="Garamond"/>
                <w:color w:val="000000" w:themeColor="text1"/>
              </w:rPr>
            </w:pPr>
            <w:r w:rsidRPr="007A5F82">
              <w:rPr>
                <w:rFonts w:ascii="Garamond" w:hAnsi="Garamond"/>
                <w:color w:val="000000" w:themeColor="text1"/>
              </w:rPr>
              <w:t> 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spacing w:line="312" w:lineRule="auto"/>
              <w:rPr>
                <w:rFonts w:ascii="Garamond" w:hAnsi="Garamond"/>
                <w:i/>
                <w:color w:val="000000" w:themeColor="text1"/>
              </w:rPr>
            </w:pPr>
            <w:r w:rsidRPr="007A5F82">
              <w:rPr>
                <w:rFonts w:ascii="Garamond" w:hAnsi="Garamond"/>
                <w:i/>
                <w:color w:val="000000" w:themeColor="text1"/>
              </w:rPr>
              <w:t>Mgr. Miroslava Káňová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spacing w:line="312" w:lineRule="auto"/>
              <w:rPr>
                <w:rFonts w:ascii="Garamond" w:hAnsi="Garamond"/>
                <w:i/>
                <w:color w:val="000000" w:themeColor="text1"/>
              </w:rPr>
            </w:pPr>
            <w:r w:rsidRPr="007A5F82">
              <w:rPr>
                <w:rFonts w:ascii="Garamond" w:hAnsi="Garamond"/>
                <w:i/>
                <w:color w:val="000000" w:themeColor="text1"/>
              </w:rPr>
              <w:t>vzájemný zástup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spacing w:line="312" w:lineRule="auto"/>
              <w:rPr>
                <w:rFonts w:ascii="Garamond" w:hAnsi="Garamond"/>
                <w:i/>
                <w:color w:val="000000" w:themeColor="text1"/>
              </w:rPr>
            </w:pPr>
            <w:r w:rsidRPr="007A5F82">
              <w:rPr>
                <w:rFonts w:ascii="Garamond" w:hAnsi="Garamond"/>
                <w:i/>
                <w:color w:val="000000" w:themeColor="text1"/>
              </w:rPr>
              <w:t>vzájemný zástup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spacing w:line="312" w:lineRule="auto"/>
              <w:rPr>
                <w:rFonts w:ascii="Garamond" w:hAnsi="Garamond"/>
                <w:i/>
                <w:strike/>
                <w:color w:val="000000" w:themeColor="text1"/>
                <w:highlight w:val="green"/>
              </w:rPr>
            </w:pPr>
          </w:p>
        </w:tc>
      </w:tr>
      <w:tr w:rsidR="008D35FD" w:rsidRPr="007A5F82" w:rsidTr="001B6AB8">
        <w:trPr>
          <w:trHeight w:val="915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rPr>
                <w:rFonts w:ascii="Garamond" w:hAnsi="Garamond"/>
                <w:color w:val="000000" w:themeColor="text1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pStyle w:val="Bezmezer"/>
              <w:spacing w:line="240" w:lineRule="atLeast"/>
              <w:ind w:left="8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7A5F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  100 % nápadu E a EXE</w:t>
            </w:r>
          </w:p>
          <w:p w:rsidR="008D35FD" w:rsidRPr="007A5F82" w:rsidRDefault="008D35FD" w:rsidP="001B6AB8">
            <w:pPr>
              <w:ind w:left="82"/>
              <w:rPr>
                <w:rFonts w:ascii="Garamond" w:hAnsi="Garamond"/>
                <w:color w:val="000000" w:themeColor="text1"/>
              </w:rPr>
            </w:pPr>
            <w:r w:rsidRPr="007A5F82">
              <w:rPr>
                <w:rFonts w:ascii="Garamond" w:hAnsi="Garamond"/>
                <w:color w:val="000000" w:themeColor="text1"/>
              </w:rPr>
              <w:t>- 1/3 z 51 EXE činnost soudu před nařízením výkonu rozhodnutí dle § 260 o.s.ř. a prohlášení o majetku dle § 260a o.s.ř.</w:t>
            </w:r>
          </w:p>
          <w:p w:rsidR="008D35FD" w:rsidRPr="007A5F82" w:rsidRDefault="008D35FD" w:rsidP="001B6AB8">
            <w:pPr>
              <w:pStyle w:val="Bezmezer"/>
              <w:spacing w:line="240" w:lineRule="atLeast"/>
              <w:ind w:left="8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7A5F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- 1/3 z 51 Nc nejasná podání</w:t>
            </w:r>
          </w:p>
          <w:p w:rsidR="008D35FD" w:rsidRPr="007A5F82" w:rsidRDefault="008D35FD" w:rsidP="001B6AB8">
            <w:pPr>
              <w:ind w:left="82"/>
              <w:rPr>
                <w:rFonts w:ascii="Garamond" w:hAnsi="Garamond"/>
                <w:color w:val="000000" w:themeColor="text1"/>
              </w:rPr>
            </w:pPr>
            <w:r w:rsidRPr="007A5F82">
              <w:rPr>
                <w:rFonts w:ascii="Garamond" w:hAnsi="Garamond"/>
                <w:color w:val="000000" w:themeColor="text1"/>
              </w:rPr>
              <w:t>- 1/3 ze specializace srážek ze mzdy, správy nemovitých věcí, prodeje nemovitých věcí a postižení závodu</w:t>
            </w:r>
          </w:p>
          <w:p w:rsidR="008D35FD" w:rsidRPr="007A5F82" w:rsidRDefault="008D35FD" w:rsidP="001B6AB8">
            <w:pPr>
              <w:pStyle w:val="Bezmezer"/>
              <w:spacing w:line="240" w:lineRule="atLeast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7A5F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- 1/3 z 28 Nc </w:t>
            </w:r>
          </w:p>
        </w:tc>
      </w:tr>
    </w:tbl>
    <w:p w:rsidR="008D35FD" w:rsidRPr="007A5F82" w:rsidRDefault="008D35FD" w:rsidP="008D35FD">
      <w:pPr>
        <w:rPr>
          <w:rFonts w:ascii="Garamond" w:hAnsi="Garamond"/>
          <w:color w:val="000000" w:themeColor="text1"/>
        </w:rPr>
      </w:pPr>
    </w:p>
    <w:p w:rsidR="008D35FD" w:rsidRPr="007A5F82" w:rsidRDefault="008D35FD" w:rsidP="008D35FD">
      <w:pPr>
        <w:rPr>
          <w:rFonts w:ascii="Garamond" w:hAnsi="Garamond"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4"/>
        <w:gridCol w:w="2076"/>
        <w:gridCol w:w="2134"/>
        <w:gridCol w:w="1957"/>
        <w:gridCol w:w="1851"/>
      </w:tblGrid>
      <w:tr w:rsidR="008D35FD" w:rsidRPr="007A5F82" w:rsidTr="001B6AB8">
        <w:trPr>
          <w:trHeight w:val="915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Soudní oddělení 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Soudce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Vyšší soudní úřednice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Rejstříková vedoucí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Zapisovatelka </w:t>
            </w:r>
          </w:p>
        </w:tc>
      </w:tr>
      <w:tr w:rsidR="008D35FD" w:rsidRPr="007A5F82" w:rsidTr="001B6AB8">
        <w:trPr>
          <w:trHeight w:val="915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 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Zástupce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Zástupce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Zástupce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Zástupce</w:t>
            </w:r>
          </w:p>
        </w:tc>
      </w:tr>
      <w:tr w:rsidR="008D35FD" w:rsidRPr="007A5F82" w:rsidTr="001B6AB8">
        <w:trPr>
          <w:trHeight w:val="915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48 E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58 EXE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51 EXE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45 E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51 Nc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28 Nc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JUDr. Radim Švec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 Martina Říhová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Zdeňka Podstavková (58 EXE)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Lenka Richterová (58 EXE)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>Marcela Khunová (58 EXE)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Dana Kyjaňová </w:t>
            </w:r>
          </w:p>
          <w:p w:rsidR="008D35FD" w:rsidRPr="007A5F82" w:rsidRDefault="008D35FD" w:rsidP="001B6AB8">
            <w:pPr>
              <w:rPr>
                <w:rFonts w:ascii="Garamond" w:hAnsi="Garamond"/>
                <w:b/>
                <w:color w:val="000000" w:themeColor="text1"/>
              </w:rPr>
            </w:pPr>
          </w:p>
          <w:p w:rsidR="008D35FD" w:rsidRPr="007A5F82" w:rsidRDefault="008D35FD" w:rsidP="001B6AB8">
            <w:pPr>
              <w:rPr>
                <w:rFonts w:ascii="Garamond" w:hAnsi="Garamond"/>
                <w:b/>
                <w:strike/>
                <w:color w:val="000000" w:themeColor="text1"/>
              </w:rPr>
            </w:pPr>
            <w:r w:rsidRPr="007A5F82">
              <w:rPr>
                <w:rFonts w:ascii="Garamond" w:hAnsi="Garamond"/>
                <w:b/>
                <w:color w:val="000000" w:themeColor="text1"/>
              </w:rPr>
              <w:t xml:space="preserve">Bronislava Dobešová  </w:t>
            </w:r>
            <w:r w:rsidRPr="007A5F82">
              <w:rPr>
                <w:rFonts w:ascii="Garamond" w:hAnsi="Garamond"/>
                <w:b/>
                <w:strike/>
                <w:color w:val="000000" w:themeColor="text1"/>
              </w:rPr>
              <w:t xml:space="preserve"> </w:t>
            </w:r>
          </w:p>
          <w:p w:rsidR="001D4DAA" w:rsidRPr="007A5F82" w:rsidRDefault="001D4DAA" w:rsidP="001B6AB8">
            <w:pPr>
              <w:rPr>
                <w:rFonts w:ascii="Garamond" w:hAnsi="Garamond"/>
                <w:b/>
                <w:strike/>
                <w:color w:val="000000" w:themeColor="text1"/>
              </w:rPr>
            </w:pPr>
          </w:p>
          <w:p w:rsidR="001D4DAA" w:rsidRPr="007A5F82" w:rsidRDefault="001D4DAA" w:rsidP="001B6AB8">
            <w:pPr>
              <w:rPr>
                <w:rFonts w:ascii="Garamond" w:hAnsi="Garamond"/>
                <w:b/>
                <w:strike/>
                <w:color w:val="000000" w:themeColor="text1"/>
              </w:rPr>
            </w:pPr>
          </w:p>
          <w:p w:rsidR="001D4DAA" w:rsidRPr="007A5F82" w:rsidRDefault="001D4DAA" w:rsidP="001B6AB8">
            <w:pPr>
              <w:rPr>
                <w:rFonts w:ascii="Garamond" w:hAnsi="Garamond"/>
                <w:b/>
                <w:color w:val="FF0000"/>
              </w:rPr>
            </w:pPr>
            <w:r w:rsidRPr="007A5F82">
              <w:rPr>
                <w:rFonts w:ascii="Garamond" w:hAnsi="Garamond"/>
                <w:b/>
                <w:color w:val="FF0000"/>
              </w:rPr>
              <w:t xml:space="preserve">Ludmila Hubeňáková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5FD" w:rsidRPr="007A5F82" w:rsidRDefault="008D35FD" w:rsidP="001B6AB8">
            <w:pPr>
              <w:rPr>
                <w:rFonts w:ascii="Garamond" w:hAnsi="Garamond"/>
                <w:b/>
                <w:strike/>
                <w:color w:val="000000" w:themeColor="text1"/>
                <w:highlight w:val="green"/>
              </w:rPr>
            </w:pPr>
          </w:p>
        </w:tc>
      </w:tr>
      <w:tr w:rsidR="008D35FD" w:rsidRPr="007A5F82" w:rsidTr="001B6AB8">
        <w:trPr>
          <w:trHeight w:val="915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spacing w:line="312" w:lineRule="auto"/>
              <w:rPr>
                <w:rFonts w:ascii="Garamond" w:hAnsi="Garamond"/>
                <w:color w:val="000000" w:themeColor="text1"/>
              </w:rPr>
            </w:pPr>
            <w:r w:rsidRPr="007A5F82">
              <w:rPr>
                <w:rFonts w:ascii="Garamond" w:hAnsi="Garamond"/>
                <w:color w:val="000000" w:themeColor="text1"/>
              </w:rPr>
              <w:t> 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spacing w:line="312" w:lineRule="auto"/>
              <w:rPr>
                <w:rFonts w:ascii="Garamond" w:hAnsi="Garamond"/>
                <w:i/>
                <w:color w:val="000000" w:themeColor="text1"/>
              </w:rPr>
            </w:pPr>
            <w:r w:rsidRPr="007A5F82">
              <w:rPr>
                <w:rFonts w:ascii="Garamond" w:hAnsi="Garamond"/>
                <w:i/>
                <w:color w:val="000000" w:themeColor="text1"/>
              </w:rPr>
              <w:t>Mgr. Miroslava Káňová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spacing w:line="312" w:lineRule="auto"/>
              <w:rPr>
                <w:rFonts w:ascii="Garamond" w:hAnsi="Garamond"/>
                <w:i/>
                <w:color w:val="000000" w:themeColor="text1"/>
              </w:rPr>
            </w:pPr>
            <w:r w:rsidRPr="007A5F82">
              <w:rPr>
                <w:rFonts w:ascii="Garamond" w:hAnsi="Garamond"/>
                <w:i/>
                <w:color w:val="000000" w:themeColor="text1"/>
              </w:rPr>
              <w:t>vzájemný zástup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spacing w:line="312" w:lineRule="auto"/>
              <w:rPr>
                <w:rFonts w:ascii="Garamond" w:hAnsi="Garamond"/>
                <w:i/>
                <w:color w:val="000000" w:themeColor="text1"/>
              </w:rPr>
            </w:pPr>
            <w:r w:rsidRPr="007A5F82">
              <w:rPr>
                <w:rFonts w:ascii="Garamond" w:hAnsi="Garamond"/>
                <w:i/>
                <w:color w:val="000000" w:themeColor="text1"/>
              </w:rPr>
              <w:t>vzájemný zástup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spacing w:line="312" w:lineRule="auto"/>
              <w:rPr>
                <w:rFonts w:ascii="Garamond" w:hAnsi="Garamond"/>
                <w:i/>
                <w:strike/>
                <w:color w:val="000000" w:themeColor="text1"/>
                <w:highlight w:val="green"/>
              </w:rPr>
            </w:pPr>
          </w:p>
        </w:tc>
      </w:tr>
      <w:tr w:rsidR="008D35FD" w:rsidRPr="007A5F82" w:rsidTr="001B6AB8">
        <w:trPr>
          <w:trHeight w:val="915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rPr>
                <w:rFonts w:ascii="Garamond" w:hAnsi="Garamond"/>
                <w:color w:val="000000" w:themeColor="text1"/>
                <w:szCs w:val="22"/>
              </w:rPr>
            </w:pP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5FD" w:rsidRPr="007A5F82" w:rsidRDefault="008D35FD" w:rsidP="001B6AB8">
            <w:pPr>
              <w:pStyle w:val="Bezmezer"/>
              <w:spacing w:line="240" w:lineRule="atLeast"/>
              <w:ind w:left="8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7A5F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  100 % nápadu E a EXE</w:t>
            </w:r>
          </w:p>
          <w:p w:rsidR="008D35FD" w:rsidRPr="007A5F82" w:rsidRDefault="008D35FD" w:rsidP="001B6AB8">
            <w:pPr>
              <w:ind w:left="82"/>
              <w:rPr>
                <w:rFonts w:ascii="Garamond" w:hAnsi="Garamond"/>
                <w:color w:val="000000" w:themeColor="text1"/>
              </w:rPr>
            </w:pPr>
            <w:r w:rsidRPr="007A5F82">
              <w:rPr>
                <w:rFonts w:ascii="Garamond" w:hAnsi="Garamond"/>
                <w:color w:val="000000" w:themeColor="text1"/>
              </w:rPr>
              <w:t>- 1/3 z 51 EXE činnost soudu před nařízením výkonu rozhodnutí dle § 260 o.s.ř. a prohlášení o majetku dle § 260a o.s.ř.</w:t>
            </w:r>
          </w:p>
          <w:p w:rsidR="008D35FD" w:rsidRPr="007A5F82" w:rsidRDefault="008D35FD" w:rsidP="001B6AB8">
            <w:pPr>
              <w:pStyle w:val="Bezmezer"/>
              <w:spacing w:line="240" w:lineRule="atLeast"/>
              <w:ind w:left="82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7A5F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- 1/3 z 51 Nc nejasná podání</w:t>
            </w:r>
          </w:p>
          <w:p w:rsidR="008D35FD" w:rsidRPr="007A5F82" w:rsidRDefault="008D35FD" w:rsidP="001B6AB8">
            <w:pPr>
              <w:ind w:left="82"/>
              <w:rPr>
                <w:rFonts w:ascii="Garamond" w:hAnsi="Garamond"/>
                <w:color w:val="000000" w:themeColor="text1"/>
              </w:rPr>
            </w:pPr>
            <w:r w:rsidRPr="007A5F82">
              <w:rPr>
                <w:rFonts w:ascii="Garamond" w:hAnsi="Garamond"/>
                <w:color w:val="000000" w:themeColor="text1"/>
              </w:rPr>
              <w:t>- 1/3 ze specializace srážek ze mzdy, správy nemovitých věcí, prodeje nemovitých věcí a postižení závodu</w:t>
            </w:r>
          </w:p>
          <w:p w:rsidR="008D35FD" w:rsidRPr="007A5F82" w:rsidRDefault="008D35FD" w:rsidP="001B6AB8">
            <w:pPr>
              <w:pStyle w:val="Bezmezer"/>
              <w:spacing w:line="240" w:lineRule="atLeast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7A5F82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- 1/3 z 28 Nc</w:t>
            </w:r>
          </w:p>
        </w:tc>
      </w:tr>
    </w:tbl>
    <w:p w:rsidR="008D35FD" w:rsidRPr="007A5F82" w:rsidRDefault="008D35FD" w:rsidP="008D35FD">
      <w:pPr>
        <w:rPr>
          <w:rFonts w:ascii="Garamond" w:hAnsi="Garamond"/>
          <w:color w:val="000000" w:themeColor="text1"/>
        </w:rPr>
      </w:pPr>
    </w:p>
    <w:p w:rsidR="006E4A8E" w:rsidRPr="007A5F82" w:rsidRDefault="006E4A8E" w:rsidP="00493025">
      <w:pPr>
        <w:jc w:val="left"/>
        <w:rPr>
          <w:rFonts w:ascii="Garamond" w:hAnsi="Garamond"/>
          <w:sz w:val="23"/>
          <w:szCs w:val="23"/>
        </w:rPr>
      </w:pPr>
    </w:p>
    <w:p w:rsidR="008D35FD" w:rsidRPr="007A5F82" w:rsidRDefault="00992DF1" w:rsidP="00EB4A67">
      <w:pPr>
        <w:pStyle w:val="Default"/>
        <w:rPr>
          <w:sz w:val="23"/>
          <w:szCs w:val="23"/>
        </w:rPr>
      </w:pPr>
      <w:r w:rsidRPr="007A5F82">
        <w:rPr>
          <w:sz w:val="23"/>
          <w:szCs w:val="23"/>
        </w:rPr>
        <w:t>7</w:t>
      </w:r>
      <w:r w:rsidR="006E4A8E" w:rsidRPr="007A5F82">
        <w:rPr>
          <w:sz w:val="23"/>
          <w:szCs w:val="23"/>
        </w:rPr>
        <w:t>/</w:t>
      </w:r>
      <w:r w:rsidR="008D35FD" w:rsidRPr="007A5F82">
        <w:rPr>
          <w:sz w:val="23"/>
          <w:szCs w:val="23"/>
        </w:rPr>
        <w:t xml:space="preserve">   </w:t>
      </w:r>
    </w:p>
    <w:p w:rsidR="008D35FD" w:rsidRPr="007A5F82" w:rsidRDefault="008D35FD" w:rsidP="00EB4A67">
      <w:pPr>
        <w:pStyle w:val="Default"/>
        <w:rPr>
          <w:sz w:val="23"/>
          <w:szCs w:val="23"/>
        </w:rPr>
      </w:pPr>
    </w:p>
    <w:p w:rsidR="006E4A8E" w:rsidRPr="007A5F82" w:rsidRDefault="00051D6E" w:rsidP="00EB4A67">
      <w:pPr>
        <w:pStyle w:val="Default"/>
        <w:rPr>
          <w:b/>
          <w:sz w:val="23"/>
          <w:szCs w:val="23"/>
        </w:rPr>
      </w:pPr>
      <w:r w:rsidRPr="007A5F82">
        <w:rPr>
          <w:b/>
          <w:sz w:val="23"/>
          <w:szCs w:val="23"/>
        </w:rPr>
        <w:t>V č</w:t>
      </w:r>
      <w:r w:rsidR="006E4A8E" w:rsidRPr="007A5F82">
        <w:rPr>
          <w:b/>
          <w:sz w:val="23"/>
          <w:szCs w:val="23"/>
        </w:rPr>
        <w:t>ást</w:t>
      </w:r>
      <w:r w:rsidRPr="007A5F82">
        <w:rPr>
          <w:b/>
          <w:sz w:val="23"/>
          <w:szCs w:val="23"/>
        </w:rPr>
        <w:t>i</w:t>
      </w:r>
      <w:r w:rsidR="006E4A8E" w:rsidRPr="007A5F82">
        <w:rPr>
          <w:b/>
          <w:sz w:val="23"/>
          <w:szCs w:val="23"/>
        </w:rPr>
        <w:t xml:space="preserve">  Správa soudu </w:t>
      </w:r>
    </w:p>
    <w:p w:rsidR="00B1058A" w:rsidRPr="007A5F82" w:rsidRDefault="00B1058A" w:rsidP="00EB4A67">
      <w:pPr>
        <w:pStyle w:val="Default"/>
        <w:rPr>
          <w:sz w:val="23"/>
          <w:szCs w:val="23"/>
        </w:rPr>
      </w:pPr>
      <w:r w:rsidRPr="007A5F82">
        <w:rPr>
          <w:sz w:val="23"/>
          <w:szCs w:val="23"/>
        </w:rPr>
        <w:t xml:space="preserve">se mění takto: </w:t>
      </w:r>
    </w:p>
    <w:p w:rsidR="00E37CD6" w:rsidRPr="007A5F82" w:rsidRDefault="00E37CD6" w:rsidP="00EB4A67">
      <w:pPr>
        <w:pStyle w:val="Default"/>
        <w:rPr>
          <w:b/>
          <w:sz w:val="23"/>
          <w:szCs w:val="23"/>
        </w:rPr>
      </w:pPr>
    </w:p>
    <w:p w:rsidR="00E37CD6" w:rsidRPr="007A5F82" w:rsidRDefault="00E37CD6" w:rsidP="00EB4A67">
      <w:pPr>
        <w:pStyle w:val="Default"/>
        <w:rPr>
          <w:b/>
          <w:sz w:val="23"/>
          <w:szCs w:val="23"/>
        </w:rPr>
      </w:pPr>
      <w:r w:rsidRPr="007A5F82">
        <w:rPr>
          <w:b/>
          <w:sz w:val="23"/>
          <w:szCs w:val="23"/>
        </w:rPr>
        <w:t xml:space="preserve">- </w:t>
      </w:r>
      <w:r w:rsidR="00B1058A" w:rsidRPr="007A5F82">
        <w:rPr>
          <w:b/>
          <w:sz w:val="23"/>
          <w:szCs w:val="23"/>
        </w:rPr>
        <w:t xml:space="preserve">Informační centrum : </w:t>
      </w:r>
      <w:r w:rsidR="00B1058A" w:rsidRPr="007A5F82">
        <w:rPr>
          <w:sz w:val="23"/>
          <w:szCs w:val="23"/>
        </w:rPr>
        <w:t xml:space="preserve"> změna obsazení - </w:t>
      </w:r>
      <w:r w:rsidR="00B1058A" w:rsidRPr="007A5F82">
        <w:rPr>
          <w:b/>
          <w:sz w:val="23"/>
          <w:szCs w:val="23"/>
        </w:rPr>
        <w:t>Šárka Frydrychová, Petra Řeháková</w:t>
      </w:r>
    </w:p>
    <w:p w:rsidR="00B1058A" w:rsidRPr="007A5F82" w:rsidRDefault="00B1058A" w:rsidP="00EB4A67">
      <w:pPr>
        <w:pStyle w:val="Default"/>
        <w:rPr>
          <w:bCs/>
          <w:sz w:val="23"/>
          <w:szCs w:val="23"/>
        </w:rPr>
      </w:pPr>
      <w:r w:rsidRPr="007A5F82">
        <w:rPr>
          <w:b/>
          <w:sz w:val="23"/>
          <w:szCs w:val="23"/>
        </w:rPr>
        <w:t xml:space="preserve">- </w:t>
      </w:r>
      <w:r w:rsidRPr="007A5F82">
        <w:rPr>
          <w:b/>
          <w:bCs/>
          <w:sz w:val="23"/>
          <w:szCs w:val="23"/>
        </w:rPr>
        <w:t>Vyšší podací oddělení, tiskové oddělení, oddělení datových schránek, elektronická    podatelna (dále jen vyšší podací oddělení):</w:t>
      </w:r>
      <w:r w:rsidRPr="007A5F82">
        <w:rPr>
          <w:bCs/>
          <w:sz w:val="23"/>
          <w:szCs w:val="23"/>
        </w:rPr>
        <w:t xml:space="preserve"> se doplňuje o zaměstnankyni Zuzanu Kučerovou,</w:t>
      </w:r>
    </w:p>
    <w:p w:rsidR="00B1058A" w:rsidRPr="007A5F82" w:rsidRDefault="00B1058A" w:rsidP="00EB4A67">
      <w:pPr>
        <w:pStyle w:val="Default"/>
        <w:rPr>
          <w:b/>
          <w:bCs/>
          <w:sz w:val="23"/>
          <w:szCs w:val="23"/>
        </w:rPr>
      </w:pPr>
      <w:r w:rsidRPr="007A5F82">
        <w:rPr>
          <w:b/>
          <w:bCs/>
          <w:sz w:val="23"/>
          <w:szCs w:val="23"/>
        </w:rPr>
        <w:t xml:space="preserve">- Úklidové práce: </w:t>
      </w:r>
      <w:r w:rsidRPr="007A5F82">
        <w:rPr>
          <w:bCs/>
          <w:sz w:val="23"/>
          <w:szCs w:val="23"/>
        </w:rPr>
        <w:t>seznam zaměstnanců se doplňuje o Andreu Dospivovou, Danielu Gerhardovou.</w:t>
      </w:r>
      <w:r w:rsidRPr="007A5F82">
        <w:rPr>
          <w:b/>
          <w:bCs/>
          <w:sz w:val="23"/>
          <w:szCs w:val="23"/>
        </w:rPr>
        <w:t xml:space="preserve"> </w:t>
      </w:r>
    </w:p>
    <w:p w:rsidR="00B1058A" w:rsidRPr="007A5F82" w:rsidRDefault="00B1058A" w:rsidP="00EB4A67">
      <w:pPr>
        <w:pStyle w:val="Default"/>
        <w:rPr>
          <w:sz w:val="23"/>
          <w:szCs w:val="23"/>
        </w:rPr>
      </w:pPr>
    </w:p>
    <w:p w:rsidR="006E4A8E" w:rsidRPr="007A5F82" w:rsidRDefault="006E4A8E" w:rsidP="00EB4A67">
      <w:pPr>
        <w:pStyle w:val="Default"/>
        <w:rPr>
          <w:sz w:val="23"/>
          <w:szCs w:val="23"/>
        </w:rPr>
      </w:pPr>
      <w:r w:rsidRPr="007A5F82">
        <w:rPr>
          <w:sz w:val="23"/>
          <w:szCs w:val="23"/>
        </w:rPr>
        <w:t>se doplňuje - úklidové práce vykonávající uklízečky</w:t>
      </w:r>
    </w:p>
    <w:p w:rsidR="006E4A8E" w:rsidRPr="007A5F82" w:rsidRDefault="006E4A8E" w:rsidP="00EB4A67">
      <w:pPr>
        <w:pStyle w:val="Default"/>
        <w:rPr>
          <w:sz w:val="23"/>
          <w:szCs w:val="23"/>
        </w:rPr>
      </w:pPr>
    </w:p>
    <w:p w:rsidR="00B1058A" w:rsidRPr="007A5F82" w:rsidRDefault="00B1058A" w:rsidP="00EB4A67">
      <w:pPr>
        <w:pStyle w:val="Default"/>
        <w:rPr>
          <w:sz w:val="23"/>
          <w:szCs w:val="23"/>
        </w:rPr>
      </w:pPr>
    </w:p>
    <w:p w:rsidR="00B1058A" w:rsidRPr="007A5F82" w:rsidRDefault="00B1058A" w:rsidP="00EB4A67">
      <w:pPr>
        <w:pStyle w:val="Default"/>
        <w:rPr>
          <w:sz w:val="23"/>
          <w:szCs w:val="23"/>
        </w:rPr>
      </w:pPr>
    </w:p>
    <w:p w:rsidR="00B1058A" w:rsidRPr="007A5F82" w:rsidRDefault="00992DF1" w:rsidP="00B1058A">
      <w:pPr>
        <w:pStyle w:val="Default"/>
        <w:rPr>
          <w:sz w:val="23"/>
          <w:szCs w:val="23"/>
        </w:rPr>
      </w:pPr>
      <w:r w:rsidRPr="007A5F82">
        <w:rPr>
          <w:sz w:val="23"/>
          <w:szCs w:val="23"/>
        </w:rPr>
        <w:t>8</w:t>
      </w:r>
      <w:r w:rsidR="00B1058A" w:rsidRPr="007A5F82">
        <w:rPr>
          <w:sz w:val="23"/>
          <w:szCs w:val="23"/>
        </w:rPr>
        <w:t>/</w:t>
      </w:r>
    </w:p>
    <w:p w:rsidR="00992DF1" w:rsidRPr="007A5F82" w:rsidRDefault="00992DF1" w:rsidP="00B1058A">
      <w:pPr>
        <w:pStyle w:val="Default"/>
        <w:rPr>
          <w:sz w:val="23"/>
          <w:szCs w:val="23"/>
        </w:rPr>
      </w:pPr>
    </w:p>
    <w:p w:rsidR="00B1058A" w:rsidRPr="007A5F82" w:rsidRDefault="00051D6E" w:rsidP="00B1058A">
      <w:pPr>
        <w:pStyle w:val="Default"/>
        <w:rPr>
          <w:b/>
          <w:sz w:val="23"/>
          <w:szCs w:val="23"/>
        </w:rPr>
      </w:pPr>
      <w:r w:rsidRPr="007A5F82">
        <w:rPr>
          <w:b/>
          <w:sz w:val="23"/>
          <w:szCs w:val="23"/>
        </w:rPr>
        <w:t xml:space="preserve">V </w:t>
      </w:r>
      <w:r w:rsidR="00B1058A" w:rsidRPr="007A5F82">
        <w:rPr>
          <w:b/>
          <w:sz w:val="23"/>
          <w:szCs w:val="23"/>
        </w:rPr>
        <w:t>Příloze č. I k Rozvrh</w:t>
      </w:r>
      <w:r w:rsidRPr="007A5F82">
        <w:rPr>
          <w:b/>
          <w:sz w:val="23"/>
          <w:szCs w:val="23"/>
        </w:rPr>
        <w:t>u práce na rok 2019 – přísedící</w:t>
      </w:r>
    </w:p>
    <w:p w:rsidR="00B1058A" w:rsidRPr="007A5F82" w:rsidRDefault="00B1058A" w:rsidP="00B1058A">
      <w:pPr>
        <w:pStyle w:val="Default"/>
        <w:rPr>
          <w:sz w:val="23"/>
          <w:szCs w:val="23"/>
        </w:rPr>
      </w:pPr>
      <w:r w:rsidRPr="007A5F82">
        <w:rPr>
          <w:sz w:val="23"/>
          <w:szCs w:val="23"/>
        </w:rPr>
        <w:t>se doplňuje seznam přísedících v soudním oddělení 20T  takto:</w:t>
      </w:r>
    </w:p>
    <w:p w:rsidR="00B1058A" w:rsidRPr="007A5F82" w:rsidRDefault="00B1058A" w:rsidP="00B1058A">
      <w:pPr>
        <w:pStyle w:val="Default"/>
        <w:rPr>
          <w:sz w:val="23"/>
          <w:szCs w:val="23"/>
        </w:rPr>
      </w:pPr>
      <w:r w:rsidRPr="007A5F82">
        <w:rPr>
          <w:sz w:val="23"/>
          <w:szCs w:val="23"/>
        </w:rPr>
        <w:t>Petr Položany</w:t>
      </w:r>
    </w:p>
    <w:p w:rsidR="00992DF1" w:rsidRPr="007A5F82" w:rsidRDefault="00992DF1" w:rsidP="00B1058A">
      <w:pPr>
        <w:pStyle w:val="Default"/>
        <w:rPr>
          <w:sz w:val="23"/>
          <w:szCs w:val="23"/>
        </w:rPr>
      </w:pPr>
    </w:p>
    <w:p w:rsidR="00992DF1" w:rsidRPr="007A5F82" w:rsidRDefault="00992DF1" w:rsidP="00B1058A">
      <w:pPr>
        <w:pStyle w:val="Default"/>
        <w:rPr>
          <w:sz w:val="23"/>
          <w:szCs w:val="23"/>
        </w:rPr>
      </w:pPr>
      <w:r w:rsidRPr="007A5F82">
        <w:rPr>
          <w:sz w:val="23"/>
          <w:szCs w:val="23"/>
        </w:rPr>
        <w:t xml:space="preserve">Nový Jičín dne 17.6.2019 </w:t>
      </w:r>
    </w:p>
    <w:p w:rsidR="00992DF1" w:rsidRPr="007A5F82" w:rsidRDefault="00992DF1" w:rsidP="00B1058A">
      <w:pPr>
        <w:pStyle w:val="Default"/>
        <w:rPr>
          <w:sz w:val="23"/>
          <w:szCs w:val="23"/>
        </w:rPr>
      </w:pPr>
    </w:p>
    <w:p w:rsidR="00992DF1" w:rsidRPr="007A5F82" w:rsidRDefault="00992DF1" w:rsidP="00B1058A">
      <w:pPr>
        <w:pStyle w:val="Default"/>
        <w:rPr>
          <w:sz w:val="23"/>
          <w:szCs w:val="23"/>
        </w:rPr>
      </w:pPr>
    </w:p>
    <w:p w:rsidR="00992DF1" w:rsidRPr="007A5F82" w:rsidRDefault="00992DF1" w:rsidP="00B1058A">
      <w:pPr>
        <w:pStyle w:val="Default"/>
        <w:rPr>
          <w:sz w:val="23"/>
          <w:szCs w:val="23"/>
        </w:rPr>
      </w:pPr>
      <w:r w:rsidRPr="007A5F82">
        <w:rPr>
          <w:sz w:val="23"/>
          <w:szCs w:val="23"/>
        </w:rPr>
        <w:t>JUDr. Vít Veselý</w:t>
      </w:r>
    </w:p>
    <w:p w:rsidR="00992DF1" w:rsidRPr="007A5F82" w:rsidRDefault="00992DF1" w:rsidP="00B1058A">
      <w:pPr>
        <w:pStyle w:val="Default"/>
        <w:rPr>
          <w:sz w:val="23"/>
          <w:szCs w:val="23"/>
        </w:rPr>
      </w:pPr>
      <w:r w:rsidRPr="007A5F82">
        <w:rPr>
          <w:sz w:val="23"/>
          <w:szCs w:val="23"/>
        </w:rPr>
        <w:t xml:space="preserve">předseda okresního soudu </w:t>
      </w:r>
    </w:p>
    <w:p w:rsidR="00992DF1" w:rsidRPr="007A5F82" w:rsidRDefault="00992DF1" w:rsidP="00B1058A">
      <w:pPr>
        <w:pStyle w:val="Default"/>
        <w:rPr>
          <w:sz w:val="23"/>
          <w:szCs w:val="23"/>
        </w:rPr>
      </w:pPr>
      <w:r w:rsidRPr="007A5F82">
        <w:rPr>
          <w:sz w:val="23"/>
          <w:szCs w:val="23"/>
        </w:rPr>
        <w:t xml:space="preserve"> </w:t>
      </w:r>
    </w:p>
    <w:p w:rsidR="00A2010E" w:rsidRPr="007A5F82" w:rsidRDefault="00A2010E">
      <w:pPr>
        <w:rPr>
          <w:rFonts w:ascii="Garamond" w:hAnsi="Garamond"/>
        </w:rPr>
      </w:pPr>
    </w:p>
    <w:sectPr w:rsidR="00A2010E" w:rsidRPr="007A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DA7"/>
    <w:multiLevelType w:val="hybridMultilevel"/>
    <w:tmpl w:val="4E045178"/>
    <w:lvl w:ilvl="0" w:tplc="BC2469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Doplněk č. 5 k rozvrhu pr 2019/06/17 10:14:22"/>
    <w:docVar w:name="DOKUMENT_ADRESAR_FS" w:val="C:\TMP\DB"/>
    <w:docVar w:name="DOKUMENT_AUTOMATICKE_UKLADANI" w:val="NE"/>
    <w:docVar w:name="DOKUMENT_PERIODA_UKLADANI" w:val="10"/>
  </w:docVars>
  <w:rsids>
    <w:rsidRoot w:val="00EB4A67"/>
    <w:rsid w:val="00051D6E"/>
    <w:rsid w:val="00161FB3"/>
    <w:rsid w:val="00162C2E"/>
    <w:rsid w:val="001D4DAA"/>
    <w:rsid w:val="00220831"/>
    <w:rsid w:val="002431BD"/>
    <w:rsid w:val="0037697B"/>
    <w:rsid w:val="00434135"/>
    <w:rsid w:val="00493025"/>
    <w:rsid w:val="006E4A8E"/>
    <w:rsid w:val="007323A3"/>
    <w:rsid w:val="007A5F82"/>
    <w:rsid w:val="008D35FD"/>
    <w:rsid w:val="00923FB6"/>
    <w:rsid w:val="00932642"/>
    <w:rsid w:val="00956F03"/>
    <w:rsid w:val="00992DF1"/>
    <w:rsid w:val="00A2010E"/>
    <w:rsid w:val="00B1058A"/>
    <w:rsid w:val="00BA7F8C"/>
    <w:rsid w:val="00CB4A6C"/>
    <w:rsid w:val="00CC2718"/>
    <w:rsid w:val="00E37CD6"/>
    <w:rsid w:val="00E671A0"/>
    <w:rsid w:val="00EB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B4A67"/>
    <w:pPr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1D6E"/>
    <w:pPr>
      <w:overflowPunct w:val="0"/>
      <w:autoSpaceDE w:val="0"/>
      <w:autoSpaceDN w:val="0"/>
      <w:adjustRightInd w:val="0"/>
      <w:spacing w:after="0" w:line="240" w:lineRule="auto"/>
      <w:ind w:left="708"/>
      <w:jc w:val="left"/>
    </w:pPr>
    <w:rPr>
      <w:rFonts w:eastAsia="Times New Roman"/>
      <w:sz w:val="22"/>
      <w:szCs w:val="20"/>
      <w:lang w:eastAsia="cs-CZ"/>
    </w:rPr>
  </w:style>
  <w:style w:type="paragraph" w:styleId="Bezmezer">
    <w:name w:val="No Spacing"/>
    <w:uiPriority w:val="1"/>
    <w:qFormat/>
    <w:rsid w:val="008D35FD"/>
    <w:pPr>
      <w:spacing w:after="0" w:line="240" w:lineRule="auto"/>
      <w:jc w:val="left"/>
    </w:pPr>
    <w:rPr>
      <w:rFonts w:ascii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B4A67"/>
    <w:pPr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51D6E"/>
    <w:pPr>
      <w:overflowPunct w:val="0"/>
      <w:autoSpaceDE w:val="0"/>
      <w:autoSpaceDN w:val="0"/>
      <w:adjustRightInd w:val="0"/>
      <w:spacing w:after="0" w:line="240" w:lineRule="auto"/>
      <w:ind w:left="708"/>
      <w:jc w:val="left"/>
    </w:pPr>
    <w:rPr>
      <w:rFonts w:eastAsia="Times New Roman"/>
      <w:sz w:val="22"/>
      <w:szCs w:val="20"/>
      <w:lang w:eastAsia="cs-CZ"/>
    </w:rPr>
  </w:style>
  <w:style w:type="paragraph" w:styleId="Bezmezer">
    <w:name w:val="No Spacing"/>
    <w:uiPriority w:val="1"/>
    <w:qFormat/>
    <w:rsid w:val="008D35FD"/>
    <w:pPr>
      <w:spacing w:after="0" w:line="240" w:lineRule="auto"/>
      <w:jc w:val="left"/>
    </w:pPr>
    <w:rPr>
      <w:rFonts w:ascii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7</Pages>
  <Words>775</Words>
  <Characters>4574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Zak01</cp:lastModifiedBy>
  <cp:revision>2</cp:revision>
  <cp:lastPrinted>2019-07-01T05:46:00Z</cp:lastPrinted>
  <dcterms:created xsi:type="dcterms:W3CDTF">2019-07-01T05:46:00Z</dcterms:created>
  <dcterms:modified xsi:type="dcterms:W3CDTF">2019-07-01T05:46:00Z</dcterms:modified>
</cp:coreProperties>
</file>