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7A" w:rsidRPr="00BF0E7A" w:rsidRDefault="00BF0E7A" w:rsidP="00BF0E7A">
      <w:pPr>
        <w:shd w:val="clear" w:color="auto" w:fill="FFFFFF"/>
        <w:spacing w:after="0" w:line="384" w:lineRule="atLeast"/>
        <w:jc w:val="center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b/>
          <w:bCs/>
          <w:color w:val="030303"/>
          <w:szCs w:val="24"/>
          <w:lang w:eastAsia="cs-CZ"/>
        </w:rPr>
        <w:t>Bankovní spojení s Okresním soudem v Chebu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b/>
          <w:bCs/>
          <w:color w:val="030303"/>
          <w:szCs w:val="24"/>
          <w:lang w:eastAsia="cs-CZ"/>
        </w:rPr>
        <w:t> 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U každé platby musí být uveden variabilní symbol, aby mohla být správně zaúčtována ke správné spisové značce.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 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Pokud dojde platba bez správného VS a nebude možné ji zařadit, bude neprodleně vrácena zpět na účet odesílatele.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 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Variabilní symbol  nesmí obsahovat žádná písmena, pouze číslice.</w:t>
      </w:r>
      <w:r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Pr="00BF0E7A">
        <w:rPr>
          <w:rFonts w:eastAsia="Times New Roman" w:cs="Times New Roman"/>
          <w:color w:val="030303"/>
          <w:szCs w:val="24"/>
          <w:lang w:eastAsia="cs-CZ"/>
        </w:rPr>
        <w:t xml:space="preserve">Každý variabilní symbol je desetimístný a skládá se ze spisové značky podle níže uvedeného návodu, přičemž zbývající místa do deseti se vyplní nulami uprostřed (tj. mezi druhem rejstříku a pořadovým číslem spisu). 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 xml:space="preserve">Například:        </w:t>
      </w:r>
      <w:proofErr w:type="gramStart"/>
      <w:r w:rsidRPr="00BF0E7A">
        <w:rPr>
          <w:rFonts w:eastAsia="Times New Roman" w:cs="Times New Roman"/>
          <w:color w:val="030303"/>
          <w:szCs w:val="24"/>
          <w:lang w:eastAsia="cs-CZ"/>
        </w:rPr>
        <w:t>sp.zn.</w:t>
      </w:r>
      <w:proofErr w:type="gramEnd"/>
      <w:r w:rsidRPr="00BF0E7A">
        <w:rPr>
          <w:rFonts w:eastAsia="Times New Roman" w:cs="Times New Roman"/>
          <w:color w:val="030303"/>
          <w:szCs w:val="24"/>
          <w:lang w:eastAsia="cs-CZ"/>
        </w:rPr>
        <w:t>:  13 C 2/2005                -          VS:      1311</w:t>
      </w:r>
      <w:r w:rsidRPr="00BF0E7A">
        <w:rPr>
          <w:rFonts w:eastAsia="Times New Roman" w:cs="Times New Roman"/>
          <w:color w:val="030303"/>
          <w:szCs w:val="24"/>
          <w:u w:val="single"/>
          <w:lang w:eastAsia="cs-CZ"/>
        </w:rPr>
        <w:t>000</w:t>
      </w:r>
      <w:r w:rsidRPr="00BF0E7A">
        <w:rPr>
          <w:rFonts w:eastAsia="Times New Roman" w:cs="Times New Roman"/>
          <w:color w:val="030303"/>
          <w:szCs w:val="24"/>
          <w:lang w:eastAsia="cs-CZ"/>
        </w:rPr>
        <w:t>205,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                                   13 C 25/2005              -                      1311</w:t>
      </w:r>
      <w:r w:rsidRPr="00BF0E7A">
        <w:rPr>
          <w:rFonts w:eastAsia="Times New Roman" w:cs="Times New Roman"/>
          <w:color w:val="030303"/>
          <w:szCs w:val="24"/>
          <w:u w:val="single"/>
          <w:lang w:eastAsia="cs-CZ"/>
        </w:rPr>
        <w:t>00</w:t>
      </w:r>
      <w:r w:rsidRPr="00BF0E7A">
        <w:rPr>
          <w:rFonts w:eastAsia="Times New Roman" w:cs="Times New Roman"/>
          <w:color w:val="030303"/>
          <w:szCs w:val="24"/>
          <w:lang w:eastAsia="cs-CZ"/>
        </w:rPr>
        <w:t>2505,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                                   13 C 252/2005            -                      1311</w:t>
      </w:r>
      <w:r w:rsidRPr="00BF0E7A">
        <w:rPr>
          <w:rFonts w:eastAsia="Times New Roman" w:cs="Times New Roman"/>
          <w:color w:val="030303"/>
          <w:szCs w:val="24"/>
          <w:u w:val="single"/>
          <w:lang w:eastAsia="cs-CZ"/>
        </w:rPr>
        <w:t>0</w:t>
      </w:r>
      <w:r w:rsidRPr="00BF0E7A">
        <w:rPr>
          <w:rFonts w:eastAsia="Times New Roman" w:cs="Times New Roman"/>
          <w:color w:val="030303"/>
          <w:szCs w:val="24"/>
          <w:lang w:eastAsia="cs-CZ"/>
        </w:rPr>
        <w:t>25205,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                                   13 C 2552/2005          -                      1311255205.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 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Jestliže se obáváte sami složit VS, můžete požádat o poradu pracovnice účtárny zdejšího soudu na tel.: 377 867</w:t>
      </w:r>
      <w:r w:rsidR="00E970ED">
        <w:rPr>
          <w:rFonts w:eastAsia="Times New Roman" w:cs="Times New Roman"/>
          <w:color w:val="030303"/>
          <w:szCs w:val="24"/>
          <w:lang w:eastAsia="cs-CZ"/>
        </w:rPr>
        <w:t> </w:t>
      </w:r>
      <w:r w:rsidRPr="00BF0E7A">
        <w:rPr>
          <w:rFonts w:eastAsia="Times New Roman" w:cs="Times New Roman"/>
          <w:color w:val="030303"/>
          <w:szCs w:val="24"/>
          <w:lang w:eastAsia="cs-CZ"/>
        </w:rPr>
        <w:t>508</w:t>
      </w:r>
      <w:r w:rsidR="00E970ED">
        <w:rPr>
          <w:rFonts w:eastAsia="Times New Roman" w:cs="Times New Roman"/>
          <w:color w:val="030303"/>
          <w:szCs w:val="24"/>
          <w:lang w:eastAsia="cs-CZ"/>
        </w:rPr>
        <w:t xml:space="preserve"> nebo 377 867 438</w:t>
      </w:r>
      <w:r w:rsidRPr="00BF0E7A">
        <w:rPr>
          <w:rFonts w:eastAsia="Times New Roman" w:cs="Times New Roman"/>
          <w:color w:val="030303"/>
          <w:szCs w:val="24"/>
          <w:lang w:eastAsia="cs-CZ"/>
        </w:rPr>
        <w:t>.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 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  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u w:val="single"/>
          <w:lang w:eastAsia="cs-CZ"/>
        </w:rPr>
        <w:t>Návod k sestavení Vašeho VS: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 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první jedno nebo dvě čísla        = číslo senátu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následuje dvojčíslí                    = druh rejstříku:</w:t>
      </w:r>
      <w:r>
        <w:rPr>
          <w:rFonts w:eastAsia="Times New Roman" w:cs="Times New Roman"/>
          <w:color w:val="030303"/>
          <w:szCs w:val="24"/>
          <w:lang w:eastAsia="cs-CZ"/>
        </w:rPr>
        <w:tab/>
      </w:r>
      <w:r w:rsidRPr="00BF0E7A">
        <w:rPr>
          <w:rFonts w:eastAsia="Times New Roman" w:cs="Times New Roman"/>
          <w:color w:val="030303"/>
          <w:szCs w:val="24"/>
          <w:lang w:eastAsia="cs-CZ"/>
        </w:rPr>
        <w:t xml:space="preserve"> C = 11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ind w:left="4248" w:firstLine="708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EC = 43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ind w:left="4248" w:firstLine="708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EVC = 45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ind w:left="4248" w:firstLine="708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D = 24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ind w:left="4248" w:firstLine="708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Nc = 15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ind w:left="4248" w:firstLine="708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P = 16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ind w:left="4248" w:firstLine="708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L = 30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ind w:left="4248" w:firstLine="708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T = 31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ind w:left="4248" w:firstLine="708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Nt = 14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ind w:left="4248" w:firstLine="708"/>
        <w:jc w:val="left"/>
        <w:rPr>
          <w:rFonts w:eastAsia="Times New Roman" w:cs="Times New Roman"/>
          <w:color w:val="030303"/>
          <w:szCs w:val="24"/>
          <w:lang w:eastAsia="cs-CZ"/>
        </w:rPr>
      </w:pPr>
      <w:proofErr w:type="spellStart"/>
      <w:r w:rsidRPr="00BF0E7A">
        <w:rPr>
          <w:rFonts w:eastAsia="Times New Roman" w:cs="Times New Roman"/>
          <w:color w:val="030303"/>
          <w:szCs w:val="24"/>
          <w:lang w:eastAsia="cs-CZ"/>
        </w:rPr>
        <w:t>Tm</w:t>
      </w:r>
      <w:proofErr w:type="spellEnd"/>
      <w:r w:rsidRPr="00BF0E7A">
        <w:rPr>
          <w:rFonts w:eastAsia="Times New Roman" w:cs="Times New Roman"/>
          <w:color w:val="030303"/>
          <w:szCs w:val="24"/>
          <w:lang w:eastAsia="cs-CZ"/>
        </w:rPr>
        <w:t xml:space="preserve"> = 52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ind w:left="4248" w:firstLine="708"/>
        <w:jc w:val="left"/>
        <w:rPr>
          <w:rFonts w:eastAsia="Times New Roman" w:cs="Times New Roman"/>
          <w:color w:val="030303"/>
          <w:szCs w:val="24"/>
          <w:lang w:eastAsia="cs-CZ"/>
        </w:rPr>
      </w:pPr>
      <w:proofErr w:type="spellStart"/>
      <w:r w:rsidRPr="00BF0E7A">
        <w:rPr>
          <w:rFonts w:eastAsia="Times New Roman" w:cs="Times New Roman"/>
          <w:color w:val="030303"/>
          <w:szCs w:val="24"/>
          <w:lang w:eastAsia="cs-CZ"/>
        </w:rPr>
        <w:t>Ntm</w:t>
      </w:r>
      <w:proofErr w:type="spellEnd"/>
      <w:r w:rsidRPr="00BF0E7A">
        <w:rPr>
          <w:rFonts w:eastAsia="Times New Roman" w:cs="Times New Roman"/>
          <w:color w:val="030303"/>
          <w:szCs w:val="24"/>
          <w:lang w:eastAsia="cs-CZ"/>
        </w:rPr>
        <w:t xml:space="preserve"> = 34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ind w:left="4248" w:firstLine="708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Ro = 18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ind w:left="4248" w:firstLine="708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E</w:t>
      </w:r>
      <w:r w:rsidR="00E970ED">
        <w:rPr>
          <w:rFonts w:eastAsia="Times New Roman" w:cs="Times New Roman"/>
          <w:color w:val="030303"/>
          <w:szCs w:val="24"/>
          <w:lang w:eastAsia="cs-CZ"/>
        </w:rPr>
        <w:t>PR = 66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ind w:left="4248" w:firstLine="708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lastRenderedPageBreak/>
        <w:t>E = 12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ind w:left="4248" w:firstLine="708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EXE = 47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ind w:left="4248" w:firstLine="708"/>
        <w:jc w:val="left"/>
        <w:rPr>
          <w:rFonts w:eastAsia="Times New Roman" w:cs="Times New Roman"/>
          <w:color w:val="030303"/>
          <w:szCs w:val="24"/>
          <w:lang w:eastAsia="cs-CZ"/>
        </w:rPr>
      </w:pPr>
      <w:proofErr w:type="spellStart"/>
      <w:r w:rsidRPr="00BF0E7A">
        <w:rPr>
          <w:rFonts w:eastAsia="Times New Roman" w:cs="Times New Roman"/>
          <w:color w:val="030303"/>
          <w:szCs w:val="24"/>
          <w:lang w:eastAsia="cs-CZ"/>
        </w:rPr>
        <w:t>Sd</w:t>
      </w:r>
      <w:proofErr w:type="spellEnd"/>
      <w:r w:rsidRPr="00BF0E7A">
        <w:rPr>
          <w:rFonts w:eastAsia="Times New Roman" w:cs="Times New Roman"/>
          <w:color w:val="030303"/>
          <w:szCs w:val="24"/>
          <w:lang w:eastAsia="cs-CZ"/>
        </w:rPr>
        <w:t xml:space="preserve"> = 28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ind w:left="4248" w:firstLine="708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Rod = 35</w:t>
      </w:r>
    </w:p>
    <w:p w:rsidR="00BF0E7A" w:rsidRPr="00BF0E7A" w:rsidRDefault="00E970ED" w:rsidP="00BF0E7A">
      <w:pPr>
        <w:shd w:val="clear" w:color="auto" w:fill="FFFFFF"/>
        <w:spacing w:after="0" w:line="384" w:lineRule="atLeast"/>
        <w:ind w:left="4248" w:firstLine="708"/>
        <w:jc w:val="left"/>
        <w:rPr>
          <w:rFonts w:eastAsia="Times New Roman" w:cs="Times New Roman"/>
          <w:color w:val="030303"/>
          <w:szCs w:val="24"/>
          <w:lang w:eastAsia="cs-CZ"/>
        </w:rPr>
      </w:pPr>
      <w:proofErr w:type="gramStart"/>
      <w:r>
        <w:rPr>
          <w:rFonts w:eastAsia="Times New Roman" w:cs="Times New Roman"/>
          <w:color w:val="030303"/>
          <w:szCs w:val="24"/>
          <w:lang w:eastAsia="cs-CZ"/>
        </w:rPr>
        <w:t>Si</w:t>
      </w:r>
      <w:proofErr w:type="gramEnd"/>
      <w:r>
        <w:rPr>
          <w:rFonts w:eastAsia="Times New Roman" w:cs="Times New Roman"/>
          <w:color w:val="030303"/>
          <w:szCs w:val="24"/>
          <w:lang w:eastAsia="cs-CZ"/>
        </w:rPr>
        <w:t xml:space="preserve"> = </w:t>
      </w:r>
      <w:r w:rsidR="00BF0E7A" w:rsidRPr="00BF0E7A">
        <w:rPr>
          <w:rFonts w:eastAsia="Times New Roman" w:cs="Times New Roman"/>
          <w:color w:val="030303"/>
          <w:szCs w:val="24"/>
          <w:lang w:eastAsia="cs-CZ"/>
        </w:rPr>
        <w:t>6</w:t>
      </w:r>
      <w:r>
        <w:rPr>
          <w:rFonts w:eastAsia="Times New Roman" w:cs="Times New Roman"/>
          <w:color w:val="030303"/>
          <w:szCs w:val="24"/>
          <w:lang w:eastAsia="cs-CZ"/>
        </w:rPr>
        <w:t>2</w:t>
      </w:r>
    </w:p>
    <w:p w:rsidR="00BF0E7A" w:rsidRDefault="00BF0E7A" w:rsidP="00BF0E7A">
      <w:pPr>
        <w:shd w:val="clear" w:color="auto" w:fill="FFFFFF"/>
        <w:spacing w:after="0" w:line="384" w:lineRule="atLeast"/>
        <w:ind w:left="4248" w:firstLine="708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Cd = 13</w:t>
      </w:r>
    </w:p>
    <w:p w:rsidR="00E970ED" w:rsidRDefault="00E970ED" w:rsidP="00BF0E7A">
      <w:pPr>
        <w:shd w:val="clear" w:color="auto" w:fill="FFFFFF"/>
        <w:spacing w:after="0" w:line="384" w:lineRule="atLeast"/>
        <w:ind w:left="4248" w:firstLine="708"/>
        <w:jc w:val="left"/>
        <w:rPr>
          <w:rFonts w:eastAsia="Times New Roman" w:cs="Times New Roman"/>
          <w:color w:val="030303"/>
          <w:szCs w:val="24"/>
          <w:lang w:eastAsia="cs-CZ"/>
        </w:rPr>
      </w:pPr>
      <w:proofErr w:type="spellStart"/>
      <w:r>
        <w:rPr>
          <w:rFonts w:eastAsia="Times New Roman" w:cs="Times New Roman"/>
          <w:color w:val="030303"/>
          <w:szCs w:val="24"/>
          <w:lang w:eastAsia="cs-CZ"/>
        </w:rPr>
        <w:t>Td</w:t>
      </w:r>
      <w:proofErr w:type="spellEnd"/>
      <w:r>
        <w:rPr>
          <w:rFonts w:eastAsia="Times New Roman" w:cs="Times New Roman"/>
          <w:color w:val="030303"/>
          <w:szCs w:val="24"/>
          <w:lang w:eastAsia="cs-CZ"/>
        </w:rPr>
        <w:t xml:space="preserve"> = 37</w:t>
      </w:r>
    </w:p>
    <w:p w:rsidR="00E970ED" w:rsidRPr="00BF0E7A" w:rsidRDefault="00E970ED" w:rsidP="00BF0E7A">
      <w:pPr>
        <w:shd w:val="clear" w:color="auto" w:fill="FFFFFF"/>
        <w:spacing w:after="0" w:line="384" w:lineRule="atLeast"/>
        <w:ind w:left="4248" w:firstLine="708"/>
        <w:jc w:val="left"/>
        <w:rPr>
          <w:rFonts w:eastAsia="Times New Roman" w:cs="Times New Roman"/>
          <w:color w:val="030303"/>
          <w:szCs w:val="24"/>
          <w:lang w:eastAsia="cs-CZ"/>
        </w:rPr>
      </w:pPr>
      <w:r>
        <w:rPr>
          <w:rFonts w:eastAsia="Times New Roman" w:cs="Times New Roman"/>
          <w:color w:val="030303"/>
          <w:szCs w:val="24"/>
          <w:lang w:eastAsia="cs-CZ"/>
        </w:rPr>
        <w:t>Spr = 76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 xml:space="preserve">                                            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 xml:space="preserve">následující čísla:                       = pořadové číslo spisu 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ind w:left="2124" w:firstLine="708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= a poslední 2 čísla letopočtu spisu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 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  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u w:val="single"/>
          <w:lang w:eastAsia="cs-CZ"/>
        </w:rPr>
        <w:t>Příklady skládání VS při různých druzích plateb s uvedením správného čísla účtu: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 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b/>
          <w:bCs/>
          <w:color w:val="030303"/>
          <w:szCs w:val="24"/>
          <w:u w:val="single"/>
          <w:lang w:eastAsia="cs-CZ"/>
        </w:rPr>
        <w:t>Náklady soudního řízení:</w:t>
      </w:r>
      <w:r w:rsidRPr="00BF0E7A">
        <w:rPr>
          <w:rFonts w:eastAsia="Times New Roman" w:cs="Times New Roman"/>
          <w:b/>
          <w:bCs/>
          <w:color w:val="030303"/>
          <w:szCs w:val="24"/>
          <w:lang w:eastAsia="cs-CZ"/>
        </w:rPr>
        <w:t>                                         č.</w:t>
      </w:r>
      <w:r>
        <w:rPr>
          <w:rFonts w:eastAsia="Times New Roman" w:cs="Times New Roman"/>
          <w:b/>
          <w:bCs/>
          <w:color w:val="030303"/>
          <w:szCs w:val="24"/>
          <w:lang w:eastAsia="cs-CZ"/>
        </w:rPr>
        <w:t xml:space="preserve"> </w:t>
      </w:r>
      <w:proofErr w:type="spellStart"/>
      <w:r w:rsidRPr="00BF0E7A">
        <w:rPr>
          <w:rFonts w:eastAsia="Times New Roman" w:cs="Times New Roman"/>
          <w:b/>
          <w:bCs/>
          <w:color w:val="030303"/>
          <w:szCs w:val="24"/>
          <w:lang w:eastAsia="cs-CZ"/>
        </w:rPr>
        <w:t>ú.</w:t>
      </w:r>
      <w:proofErr w:type="spellEnd"/>
      <w:r w:rsidRPr="00BF0E7A">
        <w:rPr>
          <w:rFonts w:eastAsia="Times New Roman" w:cs="Times New Roman"/>
          <w:b/>
          <w:bCs/>
          <w:color w:val="030303"/>
          <w:szCs w:val="24"/>
          <w:lang w:eastAsia="cs-CZ"/>
        </w:rPr>
        <w:t>: 19-325331/0710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b/>
          <w:bCs/>
          <w:color w:val="030303"/>
          <w:szCs w:val="24"/>
          <w:lang w:eastAsia="cs-CZ"/>
        </w:rPr>
        <w:t> </w:t>
      </w:r>
      <w:proofErr w:type="gramStart"/>
      <w:r w:rsidRPr="00BF0E7A">
        <w:rPr>
          <w:rFonts w:eastAsia="Times New Roman" w:cs="Times New Roman"/>
          <w:color w:val="030303"/>
          <w:szCs w:val="24"/>
          <w:lang w:eastAsia="cs-CZ"/>
        </w:rPr>
        <w:t>sp.zn.</w:t>
      </w:r>
      <w:proofErr w:type="gramEnd"/>
      <w:r w:rsidRPr="00BF0E7A">
        <w:rPr>
          <w:rFonts w:eastAsia="Times New Roman" w:cs="Times New Roman"/>
          <w:color w:val="030303"/>
          <w:szCs w:val="24"/>
          <w:lang w:eastAsia="cs-CZ"/>
        </w:rPr>
        <w:t>: 13 C 25/2005              VS:      1311002505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ind w:left="708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17 D 252/2005                       1724025205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ind w:firstLine="708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17 Nc 25/2005                       1715002505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ind w:firstLine="708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19 P 25/2005                          1916002505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 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 </w:t>
      </w:r>
      <w:r w:rsidRPr="00BF0E7A">
        <w:rPr>
          <w:rFonts w:eastAsia="Times New Roman" w:cs="Times New Roman"/>
          <w:b/>
          <w:bCs/>
          <w:color w:val="030303"/>
          <w:szCs w:val="24"/>
          <w:u w:val="single"/>
          <w:lang w:eastAsia="cs-CZ"/>
        </w:rPr>
        <w:t>Trestní náklady a náklady obhajoby:</w:t>
      </w:r>
      <w:r w:rsidRPr="00BF0E7A">
        <w:rPr>
          <w:rFonts w:eastAsia="Times New Roman" w:cs="Times New Roman"/>
          <w:b/>
          <w:bCs/>
          <w:color w:val="030303"/>
          <w:szCs w:val="24"/>
          <w:lang w:eastAsia="cs-CZ"/>
        </w:rPr>
        <w:t>                      č.</w:t>
      </w:r>
      <w:r>
        <w:rPr>
          <w:rFonts w:eastAsia="Times New Roman" w:cs="Times New Roman"/>
          <w:b/>
          <w:bCs/>
          <w:color w:val="030303"/>
          <w:szCs w:val="24"/>
          <w:lang w:eastAsia="cs-CZ"/>
        </w:rPr>
        <w:t xml:space="preserve"> </w:t>
      </w:r>
      <w:proofErr w:type="spellStart"/>
      <w:r w:rsidRPr="00BF0E7A">
        <w:rPr>
          <w:rFonts w:eastAsia="Times New Roman" w:cs="Times New Roman"/>
          <w:b/>
          <w:bCs/>
          <w:color w:val="030303"/>
          <w:szCs w:val="24"/>
          <w:lang w:eastAsia="cs-CZ"/>
        </w:rPr>
        <w:t>ú.</w:t>
      </w:r>
      <w:proofErr w:type="spellEnd"/>
      <w:r w:rsidRPr="00BF0E7A">
        <w:rPr>
          <w:rFonts w:eastAsia="Times New Roman" w:cs="Times New Roman"/>
          <w:b/>
          <w:bCs/>
          <w:color w:val="030303"/>
          <w:szCs w:val="24"/>
          <w:lang w:eastAsia="cs-CZ"/>
        </w:rPr>
        <w:t>: 19-325331/0710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b/>
          <w:bCs/>
          <w:color w:val="030303"/>
          <w:szCs w:val="24"/>
          <w:lang w:eastAsia="cs-CZ"/>
        </w:rPr>
        <w:t> </w:t>
      </w:r>
      <w:proofErr w:type="gramStart"/>
      <w:r w:rsidRPr="00BF0E7A">
        <w:rPr>
          <w:rFonts w:eastAsia="Times New Roman" w:cs="Times New Roman"/>
          <w:color w:val="030303"/>
          <w:szCs w:val="24"/>
          <w:lang w:eastAsia="cs-CZ"/>
        </w:rPr>
        <w:t>sp.zn.</w:t>
      </w:r>
      <w:proofErr w:type="gramEnd"/>
      <w:r w:rsidRPr="00BF0E7A">
        <w:rPr>
          <w:rFonts w:eastAsia="Times New Roman" w:cs="Times New Roman"/>
          <w:color w:val="030303"/>
          <w:szCs w:val="24"/>
          <w:lang w:eastAsia="cs-CZ"/>
        </w:rPr>
        <w:t>:  7 T 25/2005                VS:      7310002505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            5 Nt 252/2005                        5140025205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 xml:space="preserve">            6 </w:t>
      </w:r>
      <w:proofErr w:type="spellStart"/>
      <w:r w:rsidRPr="00BF0E7A">
        <w:rPr>
          <w:rFonts w:eastAsia="Times New Roman" w:cs="Times New Roman"/>
          <w:color w:val="030303"/>
          <w:szCs w:val="24"/>
          <w:lang w:eastAsia="cs-CZ"/>
        </w:rPr>
        <w:t>Tm</w:t>
      </w:r>
      <w:proofErr w:type="spellEnd"/>
      <w:r w:rsidRPr="00BF0E7A">
        <w:rPr>
          <w:rFonts w:eastAsia="Times New Roman" w:cs="Times New Roman"/>
          <w:color w:val="030303"/>
          <w:szCs w:val="24"/>
          <w:lang w:eastAsia="cs-CZ"/>
        </w:rPr>
        <w:t xml:space="preserve"> 25/2005                         6520002505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 xml:space="preserve">            4 </w:t>
      </w:r>
      <w:proofErr w:type="spellStart"/>
      <w:r w:rsidRPr="00BF0E7A">
        <w:rPr>
          <w:rFonts w:eastAsia="Times New Roman" w:cs="Times New Roman"/>
          <w:color w:val="030303"/>
          <w:szCs w:val="24"/>
          <w:lang w:eastAsia="cs-CZ"/>
        </w:rPr>
        <w:t>Ntm</w:t>
      </w:r>
      <w:proofErr w:type="spellEnd"/>
      <w:r w:rsidRPr="00BF0E7A">
        <w:rPr>
          <w:rFonts w:eastAsia="Times New Roman" w:cs="Times New Roman"/>
          <w:color w:val="030303"/>
          <w:szCs w:val="24"/>
          <w:lang w:eastAsia="cs-CZ"/>
        </w:rPr>
        <w:t xml:space="preserve"> 25/2005                       4340002505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 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 </w:t>
      </w:r>
      <w:r w:rsidRPr="00BF0E7A">
        <w:rPr>
          <w:rFonts w:eastAsia="Times New Roman" w:cs="Times New Roman"/>
          <w:b/>
          <w:bCs/>
          <w:color w:val="030303"/>
          <w:szCs w:val="24"/>
          <w:u w:val="single"/>
          <w:lang w:eastAsia="cs-CZ"/>
        </w:rPr>
        <w:t>Soudní poplatky:</w:t>
      </w:r>
      <w:r w:rsidRPr="00BF0E7A">
        <w:rPr>
          <w:rFonts w:eastAsia="Times New Roman" w:cs="Times New Roman"/>
          <w:b/>
          <w:bCs/>
          <w:color w:val="030303"/>
          <w:szCs w:val="24"/>
          <w:lang w:eastAsia="cs-CZ"/>
        </w:rPr>
        <w:t>                                                      č.</w:t>
      </w:r>
      <w:r>
        <w:rPr>
          <w:rFonts w:eastAsia="Times New Roman" w:cs="Times New Roman"/>
          <w:b/>
          <w:bCs/>
          <w:color w:val="030303"/>
          <w:szCs w:val="24"/>
          <w:lang w:eastAsia="cs-CZ"/>
        </w:rPr>
        <w:t xml:space="preserve"> </w:t>
      </w:r>
      <w:proofErr w:type="spellStart"/>
      <w:r w:rsidRPr="00BF0E7A">
        <w:rPr>
          <w:rFonts w:eastAsia="Times New Roman" w:cs="Times New Roman"/>
          <w:b/>
          <w:bCs/>
          <w:color w:val="030303"/>
          <w:szCs w:val="24"/>
          <w:lang w:eastAsia="cs-CZ"/>
        </w:rPr>
        <w:t>ú.</w:t>
      </w:r>
      <w:proofErr w:type="spellEnd"/>
      <w:r w:rsidRPr="00BF0E7A">
        <w:rPr>
          <w:rFonts w:eastAsia="Times New Roman" w:cs="Times New Roman"/>
          <w:b/>
          <w:bCs/>
          <w:color w:val="030303"/>
          <w:szCs w:val="24"/>
          <w:lang w:eastAsia="cs-CZ"/>
        </w:rPr>
        <w:t>: 3703-325331/0710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b/>
          <w:bCs/>
          <w:color w:val="030303"/>
          <w:szCs w:val="24"/>
          <w:lang w:eastAsia="cs-CZ"/>
        </w:rPr>
        <w:t> </w:t>
      </w:r>
      <w:proofErr w:type="gramStart"/>
      <w:r w:rsidRPr="00BF0E7A">
        <w:rPr>
          <w:rFonts w:eastAsia="Times New Roman" w:cs="Times New Roman"/>
          <w:color w:val="030303"/>
          <w:szCs w:val="24"/>
          <w:lang w:eastAsia="cs-CZ"/>
        </w:rPr>
        <w:t>sp.zn.</w:t>
      </w:r>
      <w:proofErr w:type="gramEnd"/>
      <w:r w:rsidRPr="00BF0E7A">
        <w:rPr>
          <w:rFonts w:eastAsia="Times New Roman" w:cs="Times New Roman"/>
          <w:color w:val="030303"/>
          <w:szCs w:val="24"/>
          <w:lang w:eastAsia="cs-CZ"/>
        </w:rPr>
        <w:t>:  13 C 25/2005              VS:      1311002505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            14 Nc 25/2005                       1415002505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            19 P 25/2005                          1916002505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            21 Ro 2552/2005                    2118255205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 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 </w:t>
      </w:r>
      <w:r w:rsidRPr="00BF0E7A">
        <w:rPr>
          <w:rFonts w:eastAsia="Times New Roman" w:cs="Times New Roman"/>
          <w:b/>
          <w:bCs/>
          <w:color w:val="030303"/>
          <w:szCs w:val="24"/>
          <w:u w:val="single"/>
          <w:lang w:eastAsia="cs-CZ"/>
        </w:rPr>
        <w:t>Pokuty a peněžité tresty:</w:t>
      </w:r>
      <w:r w:rsidRPr="00BF0E7A">
        <w:rPr>
          <w:rFonts w:eastAsia="Times New Roman" w:cs="Times New Roman"/>
          <w:b/>
          <w:bCs/>
          <w:color w:val="030303"/>
          <w:szCs w:val="24"/>
          <w:lang w:eastAsia="cs-CZ"/>
        </w:rPr>
        <w:t>                                         č.</w:t>
      </w:r>
      <w:r>
        <w:rPr>
          <w:rFonts w:eastAsia="Times New Roman" w:cs="Times New Roman"/>
          <w:b/>
          <w:bCs/>
          <w:color w:val="030303"/>
          <w:szCs w:val="24"/>
          <w:lang w:eastAsia="cs-CZ"/>
        </w:rPr>
        <w:t xml:space="preserve"> </w:t>
      </w:r>
      <w:proofErr w:type="spellStart"/>
      <w:r w:rsidRPr="00BF0E7A">
        <w:rPr>
          <w:rFonts w:eastAsia="Times New Roman" w:cs="Times New Roman"/>
          <w:b/>
          <w:bCs/>
          <w:color w:val="030303"/>
          <w:szCs w:val="24"/>
          <w:lang w:eastAsia="cs-CZ"/>
        </w:rPr>
        <w:t>ú.</w:t>
      </w:r>
      <w:proofErr w:type="spellEnd"/>
      <w:r w:rsidRPr="00BF0E7A">
        <w:rPr>
          <w:rFonts w:eastAsia="Times New Roman" w:cs="Times New Roman"/>
          <w:b/>
          <w:bCs/>
          <w:color w:val="030303"/>
          <w:szCs w:val="24"/>
          <w:lang w:eastAsia="cs-CZ"/>
        </w:rPr>
        <w:t>: 3762-325331/0710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proofErr w:type="gramStart"/>
      <w:r w:rsidRPr="00BF0E7A">
        <w:rPr>
          <w:rFonts w:eastAsia="Times New Roman" w:cs="Times New Roman"/>
          <w:color w:val="030303"/>
          <w:szCs w:val="24"/>
          <w:lang w:eastAsia="cs-CZ"/>
        </w:rPr>
        <w:t>sp.zn.</w:t>
      </w:r>
      <w:proofErr w:type="gramEnd"/>
      <w:r w:rsidRPr="00BF0E7A">
        <w:rPr>
          <w:rFonts w:eastAsia="Times New Roman" w:cs="Times New Roman"/>
          <w:color w:val="030303"/>
          <w:szCs w:val="24"/>
          <w:lang w:eastAsia="cs-CZ"/>
        </w:rPr>
        <w:t>:  7 T 25/2005                VS:      7310002505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            16 E 252/2005                        1612025205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lastRenderedPageBreak/>
        <w:t>            11 C 25/2005                         1111002505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 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 </w:t>
      </w:r>
      <w:r w:rsidRPr="00BF0E7A">
        <w:rPr>
          <w:rFonts w:eastAsia="Times New Roman" w:cs="Times New Roman"/>
          <w:b/>
          <w:bCs/>
          <w:color w:val="030303"/>
          <w:szCs w:val="24"/>
          <w:u w:val="single"/>
          <w:lang w:eastAsia="cs-CZ"/>
        </w:rPr>
        <w:t>Majetkové záruky:</w:t>
      </w:r>
      <w:r w:rsidRPr="00BF0E7A">
        <w:rPr>
          <w:rFonts w:eastAsia="Times New Roman" w:cs="Times New Roman"/>
          <w:b/>
          <w:bCs/>
          <w:color w:val="030303"/>
          <w:szCs w:val="24"/>
          <w:lang w:eastAsia="cs-CZ"/>
        </w:rPr>
        <w:t>                                                  č.</w:t>
      </w:r>
      <w:r>
        <w:rPr>
          <w:rFonts w:eastAsia="Times New Roman" w:cs="Times New Roman"/>
          <w:b/>
          <w:bCs/>
          <w:color w:val="030303"/>
          <w:szCs w:val="24"/>
          <w:lang w:eastAsia="cs-CZ"/>
        </w:rPr>
        <w:t xml:space="preserve"> </w:t>
      </w:r>
      <w:proofErr w:type="spellStart"/>
      <w:r w:rsidRPr="00BF0E7A">
        <w:rPr>
          <w:rFonts w:eastAsia="Times New Roman" w:cs="Times New Roman"/>
          <w:b/>
          <w:bCs/>
          <w:color w:val="030303"/>
          <w:szCs w:val="24"/>
          <w:lang w:eastAsia="cs-CZ"/>
        </w:rPr>
        <w:t>ú.</w:t>
      </w:r>
      <w:proofErr w:type="spellEnd"/>
      <w:r w:rsidRPr="00BF0E7A">
        <w:rPr>
          <w:rFonts w:eastAsia="Times New Roman" w:cs="Times New Roman"/>
          <w:b/>
          <w:bCs/>
          <w:color w:val="030303"/>
          <w:szCs w:val="24"/>
          <w:lang w:eastAsia="cs-CZ"/>
        </w:rPr>
        <w:t>: 6015-325331/0710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b/>
          <w:bCs/>
          <w:color w:val="030303"/>
          <w:szCs w:val="24"/>
          <w:lang w:eastAsia="cs-CZ"/>
        </w:rPr>
        <w:t> </w:t>
      </w:r>
      <w:proofErr w:type="gramStart"/>
      <w:r w:rsidRPr="00BF0E7A">
        <w:rPr>
          <w:rFonts w:eastAsia="Times New Roman" w:cs="Times New Roman"/>
          <w:color w:val="030303"/>
          <w:szCs w:val="24"/>
          <w:lang w:eastAsia="cs-CZ"/>
        </w:rPr>
        <w:t>sp.zn.</w:t>
      </w:r>
      <w:proofErr w:type="gramEnd"/>
      <w:r w:rsidRPr="00BF0E7A">
        <w:rPr>
          <w:rFonts w:eastAsia="Times New Roman" w:cs="Times New Roman"/>
          <w:color w:val="030303"/>
          <w:szCs w:val="24"/>
          <w:lang w:eastAsia="cs-CZ"/>
        </w:rPr>
        <w:t>: 7 T 252/2005              VS:      7310025205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            7 Nt 252/2005                       7140025205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 xml:space="preserve">                                                           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 </w:t>
      </w:r>
      <w:r w:rsidRPr="00BF0E7A">
        <w:rPr>
          <w:rFonts w:eastAsia="Times New Roman" w:cs="Times New Roman"/>
          <w:b/>
          <w:bCs/>
          <w:color w:val="030303"/>
          <w:szCs w:val="24"/>
          <w:u w:val="single"/>
          <w:lang w:eastAsia="cs-CZ"/>
        </w:rPr>
        <w:t>Narovnání:</w:t>
      </w:r>
      <w:r w:rsidRPr="00BF0E7A">
        <w:rPr>
          <w:rFonts w:eastAsia="Times New Roman" w:cs="Times New Roman"/>
          <w:b/>
          <w:bCs/>
          <w:color w:val="030303"/>
          <w:szCs w:val="24"/>
          <w:lang w:eastAsia="cs-CZ"/>
        </w:rPr>
        <w:t>                                                                č.</w:t>
      </w:r>
      <w:r>
        <w:rPr>
          <w:rFonts w:eastAsia="Times New Roman" w:cs="Times New Roman"/>
          <w:b/>
          <w:bCs/>
          <w:color w:val="030303"/>
          <w:szCs w:val="24"/>
          <w:lang w:eastAsia="cs-CZ"/>
        </w:rPr>
        <w:t xml:space="preserve"> </w:t>
      </w:r>
      <w:proofErr w:type="spellStart"/>
      <w:r w:rsidRPr="00BF0E7A">
        <w:rPr>
          <w:rFonts w:eastAsia="Times New Roman" w:cs="Times New Roman"/>
          <w:b/>
          <w:bCs/>
          <w:color w:val="030303"/>
          <w:szCs w:val="24"/>
          <w:lang w:eastAsia="cs-CZ"/>
        </w:rPr>
        <w:t>ú.</w:t>
      </w:r>
      <w:proofErr w:type="spellEnd"/>
      <w:r w:rsidRPr="00BF0E7A">
        <w:rPr>
          <w:rFonts w:eastAsia="Times New Roman" w:cs="Times New Roman"/>
          <w:b/>
          <w:bCs/>
          <w:color w:val="030303"/>
          <w:szCs w:val="24"/>
          <w:lang w:eastAsia="cs-CZ"/>
        </w:rPr>
        <w:t>: 6015-325331/0710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 </w:t>
      </w:r>
      <w:proofErr w:type="gramStart"/>
      <w:r w:rsidRPr="00BF0E7A">
        <w:rPr>
          <w:rFonts w:eastAsia="Times New Roman" w:cs="Times New Roman"/>
          <w:color w:val="030303"/>
          <w:szCs w:val="24"/>
          <w:lang w:eastAsia="cs-CZ"/>
        </w:rPr>
        <w:t>sp.zn.</w:t>
      </w:r>
      <w:proofErr w:type="gramEnd"/>
      <w:r w:rsidRPr="00BF0E7A">
        <w:rPr>
          <w:rFonts w:eastAsia="Times New Roman" w:cs="Times New Roman"/>
          <w:color w:val="030303"/>
          <w:szCs w:val="24"/>
          <w:lang w:eastAsia="cs-CZ"/>
        </w:rPr>
        <w:t>:  7 T 252/2005              VS:      7310025205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            7 Nt 252/2005                        7140025205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 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 </w:t>
      </w:r>
      <w:r w:rsidRPr="00BF0E7A">
        <w:rPr>
          <w:rFonts w:eastAsia="Times New Roman" w:cs="Times New Roman"/>
          <w:b/>
          <w:bCs/>
          <w:color w:val="030303"/>
          <w:szCs w:val="24"/>
          <w:u w:val="single"/>
          <w:lang w:eastAsia="cs-CZ"/>
        </w:rPr>
        <w:t>Finanční prostředky získané výkonem rozhodnutí (exekuce):</w:t>
      </w:r>
      <w:r w:rsidRPr="00BF0E7A">
        <w:rPr>
          <w:rFonts w:eastAsia="Times New Roman" w:cs="Times New Roman"/>
          <w:b/>
          <w:bCs/>
          <w:color w:val="030303"/>
          <w:szCs w:val="24"/>
          <w:lang w:eastAsia="cs-CZ"/>
        </w:rPr>
        <w:t>      č.</w:t>
      </w:r>
      <w:r>
        <w:rPr>
          <w:rFonts w:eastAsia="Times New Roman" w:cs="Times New Roman"/>
          <w:b/>
          <w:bCs/>
          <w:color w:val="030303"/>
          <w:szCs w:val="24"/>
          <w:lang w:eastAsia="cs-CZ"/>
        </w:rPr>
        <w:t xml:space="preserve"> </w:t>
      </w:r>
      <w:proofErr w:type="spellStart"/>
      <w:r w:rsidRPr="00BF0E7A">
        <w:rPr>
          <w:rFonts w:eastAsia="Times New Roman" w:cs="Times New Roman"/>
          <w:b/>
          <w:bCs/>
          <w:color w:val="030303"/>
          <w:szCs w:val="24"/>
          <w:lang w:eastAsia="cs-CZ"/>
        </w:rPr>
        <w:t>ú.</w:t>
      </w:r>
      <w:proofErr w:type="spellEnd"/>
      <w:r w:rsidRPr="00BF0E7A">
        <w:rPr>
          <w:rFonts w:eastAsia="Times New Roman" w:cs="Times New Roman"/>
          <w:b/>
          <w:bCs/>
          <w:color w:val="030303"/>
          <w:szCs w:val="24"/>
          <w:lang w:eastAsia="cs-CZ"/>
        </w:rPr>
        <w:t>: 6015-325331/0710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 </w:t>
      </w:r>
      <w:proofErr w:type="gramStart"/>
      <w:r w:rsidRPr="00BF0E7A">
        <w:rPr>
          <w:rFonts w:eastAsia="Times New Roman" w:cs="Times New Roman"/>
          <w:color w:val="030303"/>
          <w:szCs w:val="24"/>
          <w:lang w:eastAsia="cs-CZ"/>
        </w:rPr>
        <w:t>sp.zn.</w:t>
      </w:r>
      <w:proofErr w:type="gramEnd"/>
      <w:r w:rsidRPr="00BF0E7A">
        <w:rPr>
          <w:rFonts w:eastAsia="Times New Roman" w:cs="Times New Roman"/>
          <w:color w:val="030303"/>
          <w:szCs w:val="24"/>
          <w:lang w:eastAsia="cs-CZ"/>
        </w:rPr>
        <w:t>:  10 E 2552/2005          VS:      1012255205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            16 E 252/2005                        1612025205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 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 </w:t>
      </w:r>
      <w:r w:rsidRPr="00BF0E7A">
        <w:rPr>
          <w:rFonts w:eastAsia="Times New Roman" w:cs="Times New Roman"/>
          <w:b/>
          <w:bCs/>
          <w:color w:val="030303"/>
          <w:szCs w:val="24"/>
          <w:u w:val="single"/>
          <w:lang w:eastAsia="cs-CZ"/>
        </w:rPr>
        <w:t>Zálohy na soudní řízení:</w:t>
      </w:r>
      <w:r w:rsidRPr="00BF0E7A">
        <w:rPr>
          <w:rFonts w:eastAsia="Times New Roman" w:cs="Times New Roman"/>
          <w:b/>
          <w:bCs/>
          <w:color w:val="030303"/>
          <w:szCs w:val="24"/>
          <w:lang w:eastAsia="cs-CZ"/>
        </w:rPr>
        <w:t>                                           č.</w:t>
      </w:r>
      <w:r>
        <w:rPr>
          <w:rFonts w:eastAsia="Times New Roman" w:cs="Times New Roman"/>
          <w:b/>
          <w:bCs/>
          <w:color w:val="030303"/>
          <w:szCs w:val="24"/>
          <w:lang w:eastAsia="cs-CZ"/>
        </w:rPr>
        <w:t xml:space="preserve"> </w:t>
      </w:r>
      <w:proofErr w:type="spellStart"/>
      <w:r w:rsidRPr="00BF0E7A">
        <w:rPr>
          <w:rFonts w:eastAsia="Times New Roman" w:cs="Times New Roman"/>
          <w:b/>
          <w:bCs/>
          <w:color w:val="030303"/>
          <w:szCs w:val="24"/>
          <w:lang w:eastAsia="cs-CZ"/>
        </w:rPr>
        <w:t>ú.</w:t>
      </w:r>
      <w:proofErr w:type="spellEnd"/>
      <w:r w:rsidRPr="00BF0E7A">
        <w:rPr>
          <w:rFonts w:eastAsia="Times New Roman" w:cs="Times New Roman"/>
          <w:b/>
          <w:bCs/>
          <w:color w:val="030303"/>
          <w:szCs w:val="24"/>
          <w:lang w:eastAsia="cs-CZ"/>
        </w:rPr>
        <w:t>: 6015-325331/0710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b/>
          <w:bCs/>
          <w:color w:val="030303"/>
          <w:szCs w:val="24"/>
          <w:lang w:eastAsia="cs-CZ"/>
        </w:rPr>
        <w:t> </w:t>
      </w:r>
      <w:r w:rsidRPr="00BF0E7A">
        <w:rPr>
          <w:rFonts w:eastAsia="Times New Roman" w:cs="Times New Roman"/>
          <w:color w:val="030303"/>
          <w:szCs w:val="24"/>
          <w:lang w:eastAsia="cs-CZ"/>
        </w:rPr>
        <w:t xml:space="preserve">- v případě, kdy jde o spis </w:t>
      </w:r>
      <w:r w:rsidRPr="00BF0E7A">
        <w:rPr>
          <w:rFonts w:eastAsia="Times New Roman" w:cs="Times New Roman"/>
          <w:b/>
          <w:bCs/>
          <w:color w:val="030303"/>
          <w:szCs w:val="24"/>
          <w:lang w:eastAsia="cs-CZ"/>
        </w:rPr>
        <w:t>E</w:t>
      </w:r>
      <w:r w:rsidRPr="00BF0E7A">
        <w:rPr>
          <w:rFonts w:eastAsia="Times New Roman" w:cs="Times New Roman"/>
          <w:color w:val="030303"/>
          <w:szCs w:val="24"/>
          <w:lang w:eastAsia="cs-CZ"/>
        </w:rPr>
        <w:t xml:space="preserve">, pak v tomto případě zadejte místo č. senátu vždy </w:t>
      </w:r>
      <w:r w:rsidRPr="00BF0E7A">
        <w:rPr>
          <w:rFonts w:eastAsia="Times New Roman" w:cs="Times New Roman"/>
          <w:b/>
          <w:bCs/>
          <w:color w:val="030303"/>
          <w:szCs w:val="24"/>
          <w:lang w:eastAsia="cs-CZ"/>
        </w:rPr>
        <w:t>71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proofErr w:type="gramStart"/>
      <w:r w:rsidRPr="00BF0E7A">
        <w:rPr>
          <w:rFonts w:eastAsia="Times New Roman" w:cs="Times New Roman"/>
          <w:color w:val="030303"/>
          <w:szCs w:val="24"/>
          <w:lang w:eastAsia="cs-CZ"/>
        </w:rPr>
        <w:t>sp.zn.</w:t>
      </w:r>
      <w:proofErr w:type="gramEnd"/>
      <w:r w:rsidRPr="00BF0E7A">
        <w:rPr>
          <w:rFonts w:eastAsia="Times New Roman" w:cs="Times New Roman"/>
          <w:color w:val="030303"/>
          <w:szCs w:val="24"/>
          <w:lang w:eastAsia="cs-CZ"/>
        </w:rPr>
        <w:t>: 13 C 25/2005               VS:      1311002505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 xml:space="preserve">            16 </w:t>
      </w:r>
      <w:r w:rsidRPr="00BF0E7A">
        <w:rPr>
          <w:rFonts w:eastAsia="Times New Roman" w:cs="Times New Roman"/>
          <w:b/>
          <w:bCs/>
          <w:color w:val="030303"/>
          <w:szCs w:val="24"/>
          <w:lang w:eastAsia="cs-CZ"/>
        </w:rPr>
        <w:t>E</w:t>
      </w:r>
      <w:r w:rsidRPr="00BF0E7A">
        <w:rPr>
          <w:rFonts w:eastAsia="Times New Roman" w:cs="Times New Roman"/>
          <w:color w:val="030303"/>
          <w:szCs w:val="24"/>
          <w:lang w:eastAsia="cs-CZ"/>
        </w:rPr>
        <w:t xml:space="preserve"> 252/2005                        </w:t>
      </w:r>
      <w:r w:rsidRPr="00BF0E7A">
        <w:rPr>
          <w:rFonts w:eastAsia="Times New Roman" w:cs="Times New Roman"/>
          <w:b/>
          <w:bCs/>
          <w:color w:val="030303"/>
          <w:szCs w:val="24"/>
          <w:lang w:eastAsia="cs-CZ"/>
        </w:rPr>
        <w:t>71</w:t>
      </w:r>
      <w:r w:rsidRPr="00BF0E7A">
        <w:rPr>
          <w:rFonts w:eastAsia="Times New Roman" w:cs="Times New Roman"/>
          <w:color w:val="030303"/>
          <w:szCs w:val="24"/>
          <w:lang w:eastAsia="cs-CZ"/>
        </w:rPr>
        <w:t>12025205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            17 D 25/2005                         1724002505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            19 P 2/2005                            1916000205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 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 </w:t>
      </w:r>
      <w:r w:rsidRPr="00BF0E7A">
        <w:rPr>
          <w:rFonts w:eastAsia="Times New Roman" w:cs="Times New Roman"/>
          <w:b/>
          <w:bCs/>
          <w:color w:val="030303"/>
          <w:szCs w:val="24"/>
          <w:u w:val="single"/>
          <w:lang w:eastAsia="cs-CZ"/>
        </w:rPr>
        <w:t>Složené jistoty:</w:t>
      </w:r>
      <w:r w:rsidRPr="00BF0E7A">
        <w:rPr>
          <w:rFonts w:eastAsia="Times New Roman" w:cs="Times New Roman"/>
          <w:b/>
          <w:bCs/>
          <w:color w:val="030303"/>
          <w:szCs w:val="24"/>
          <w:lang w:eastAsia="cs-CZ"/>
        </w:rPr>
        <w:t>                                                         č.</w:t>
      </w:r>
      <w:r>
        <w:rPr>
          <w:rFonts w:eastAsia="Times New Roman" w:cs="Times New Roman"/>
          <w:b/>
          <w:bCs/>
          <w:color w:val="030303"/>
          <w:szCs w:val="24"/>
          <w:lang w:eastAsia="cs-CZ"/>
        </w:rPr>
        <w:t xml:space="preserve"> </w:t>
      </w:r>
      <w:proofErr w:type="spellStart"/>
      <w:r w:rsidRPr="00BF0E7A">
        <w:rPr>
          <w:rFonts w:eastAsia="Times New Roman" w:cs="Times New Roman"/>
          <w:b/>
          <w:bCs/>
          <w:color w:val="030303"/>
          <w:szCs w:val="24"/>
          <w:lang w:eastAsia="cs-CZ"/>
        </w:rPr>
        <w:t>ú.</w:t>
      </w:r>
      <w:proofErr w:type="spellEnd"/>
      <w:r w:rsidRPr="00BF0E7A">
        <w:rPr>
          <w:rFonts w:eastAsia="Times New Roman" w:cs="Times New Roman"/>
          <w:b/>
          <w:bCs/>
          <w:color w:val="030303"/>
          <w:szCs w:val="24"/>
          <w:lang w:eastAsia="cs-CZ"/>
        </w:rPr>
        <w:t>: 6015-325331/0710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b/>
          <w:bCs/>
          <w:color w:val="030303"/>
          <w:szCs w:val="24"/>
          <w:lang w:eastAsia="cs-CZ"/>
        </w:rPr>
        <w:t> </w:t>
      </w:r>
      <w:r w:rsidRPr="00BF0E7A">
        <w:rPr>
          <w:rFonts w:eastAsia="Times New Roman" w:cs="Times New Roman"/>
          <w:color w:val="030303"/>
          <w:szCs w:val="24"/>
          <w:lang w:eastAsia="cs-CZ"/>
        </w:rPr>
        <w:t xml:space="preserve">- při skládání jistoty vždy uveďte </w:t>
      </w:r>
      <w:r w:rsidRPr="00BF0E7A">
        <w:rPr>
          <w:rFonts w:eastAsia="Times New Roman" w:cs="Times New Roman"/>
          <w:b/>
          <w:bCs/>
          <w:color w:val="030303"/>
          <w:szCs w:val="24"/>
          <w:lang w:eastAsia="cs-CZ"/>
        </w:rPr>
        <w:t xml:space="preserve">73 </w:t>
      </w:r>
      <w:r w:rsidRPr="00BF0E7A">
        <w:rPr>
          <w:rFonts w:eastAsia="Times New Roman" w:cs="Times New Roman"/>
          <w:color w:val="030303"/>
          <w:szCs w:val="24"/>
          <w:lang w:eastAsia="cs-CZ"/>
        </w:rPr>
        <w:t>místo čísla senátu, a následně vypadává z VS druh rejstříku, tzn., že za č. 73 vložíte rovnou pořadové číslo spisu a letopočet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b/>
          <w:bCs/>
          <w:color w:val="030303"/>
          <w:szCs w:val="24"/>
          <w:lang w:eastAsia="cs-CZ"/>
        </w:rPr>
        <w:t> </w:t>
      </w:r>
      <w:proofErr w:type="gramStart"/>
      <w:r w:rsidRPr="00BF0E7A">
        <w:rPr>
          <w:rFonts w:eastAsia="Times New Roman" w:cs="Times New Roman"/>
          <w:color w:val="030303"/>
          <w:szCs w:val="24"/>
          <w:lang w:eastAsia="cs-CZ"/>
        </w:rPr>
        <w:t>sp.zn.</w:t>
      </w:r>
      <w:proofErr w:type="gramEnd"/>
      <w:r w:rsidRPr="00BF0E7A">
        <w:rPr>
          <w:rFonts w:eastAsia="Times New Roman" w:cs="Times New Roman"/>
          <w:color w:val="030303"/>
          <w:szCs w:val="24"/>
          <w:lang w:eastAsia="cs-CZ"/>
        </w:rPr>
        <w:t>:  9 C 252/2005              VS:      7309025205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            16 E 2552/2005                      7312255205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 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 </w:t>
      </w:r>
      <w:r w:rsidRPr="00BF0E7A">
        <w:rPr>
          <w:rFonts w:eastAsia="Times New Roman" w:cs="Times New Roman"/>
          <w:b/>
          <w:bCs/>
          <w:color w:val="030303"/>
          <w:szCs w:val="24"/>
          <w:u w:val="single"/>
          <w:lang w:eastAsia="cs-CZ"/>
        </w:rPr>
        <w:t>Soudní a jiné úschovy, depozita:</w:t>
      </w:r>
      <w:r w:rsidRPr="00BF0E7A">
        <w:rPr>
          <w:rFonts w:eastAsia="Times New Roman" w:cs="Times New Roman"/>
          <w:b/>
          <w:bCs/>
          <w:color w:val="030303"/>
          <w:szCs w:val="24"/>
          <w:lang w:eastAsia="cs-CZ"/>
        </w:rPr>
        <w:t>                              č.</w:t>
      </w:r>
      <w:r>
        <w:rPr>
          <w:rFonts w:eastAsia="Times New Roman" w:cs="Times New Roman"/>
          <w:b/>
          <w:bCs/>
          <w:color w:val="030303"/>
          <w:szCs w:val="24"/>
          <w:lang w:eastAsia="cs-CZ"/>
        </w:rPr>
        <w:t xml:space="preserve"> </w:t>
      </w:r>
      <w:proofErr w:type="spellStart"/>
      <w:r w:rsidRPr="00BF0E7A">
        <w:rPr>
          <w:rFonts w:eastAsia="Times New Roman" w:cs="Times New Roman"/>
          <w:b/>
          <w:bCs/>
          <w:color w:val="030303"/>
          <w:szCs w:val="24"/>
          <w:lang w:eastAsia="cs-CZ"/>
        </w:rPr>
        <w:t>ú.</w:t>
      </w:r>
      <w:proofErr w:type="spellEnd"/>
      <w:r w:rsidRPr="00BF0E7A">
        <w:rPr>
          <w:rFonts w:eastAsia="Times New Roman" w:cs="Times New Roman"/>
          <w:b/>
          <w:bCs/>
          <w:color w:val="030303"/>
          <w:szCs w:val="24"/>
          <w:lang w:eastAsia="cs-CZ"/>
        </w:rPr>
        <w:t>: 6015-325331/0710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 xml:space="preserve">- při skládání úschov a depozit uvádějte vždy </w:t>
      </w:r>
      <w:r w:rsidRPr="00BF0E7A">
        <w:rPr>
          <w:rFonts w:eastAsia="Times New Roman" w:cs="Times New Roman"/>
          <w:b/>
          <w:bCs/>
          <w:color w:val="030303"/>
          <w:szCs w:val="24"/>
          <w:lang w:eastAsia="cs-CZ"/>
        </w:rPr>
        <w:t>75</w:t>
      </w:r>
      <w:r w:rsidRPr="00BF0E7A">
        <w:rPr>
          <w:rFonts w:eastAsia="Times New Roman" w:cs="Times New Roman"/>
          <w:color w:val="030303"/>
          <w:szCs w:val="24"/>
          <w:lang w:eastAsia="cs-CZ"/>
        </w:rPr>
        <w:t xml:space="preserve"> místo čísla senátu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proofErr w:type="gramStart"/>
      <w:r w:rsidRPr="00BF0E7A">
        <w:rPr>
          <w:rFonts w:eastAsia="Times New Roman" w:cs="Times New Roman"/>
          <w:color w:val="030303"/>
          <w:szCs w:val="24"/>
          <w:lang w:eastAsia="cs-CZ"/>
        </w:rPr>
        <w:t>sp.zn.</w:t>
      </w:r>
      <w:proofErr w:type="gramEnd"/>
      <w:r w:rsidRPr="00BF0E7A">
        <w:rPr>
          <w:rFonts w:eastAsia="Times New Roman" w:cs="Times New Roman"/>
          <w:color w:val="030303"/>
          <w:szCs w:val="24"/>
          <w:lang w:eastAsia="cs-CZ"/>
        </w:rPr>
        <w:t>:  17 D 252/2005            VS:      7524025205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 xml:space="preserve">            17 </w:t>
      </w:r>
      <w:proofErr w:type="spellStart"/>
      <w:r w:rsidRPr="00BF0E7A">
        <w:rPr>
          <w:rFonts w:eastAsia="Times New Roman" w:cs="Times New Roman"/>
          <w:color w:val="030303"/>
          <w:szCs w:val="24"/>
          <w:lang w:eastAsia="cs-CZ"/>
        </w:rPr>
        <w:t>Sd</w:t>
      </w:r>
      <w:proofErr w:type="spellEnd"/>
      <w:r w:rsidRPr="00BF0E7A">
        <w:rPr>
          <w:rFonts w:eastAsia="Times New Roman" w:cs="Times New Roman"/>
          <w:color w:val="030303"/>
          <w:szCs w:val="24"/>
          <w:lang w:eastAsia="cs-CZ"/>
        </w:rPr>
        <w:t xml:space="preserve"> 252/2005                      7528025205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            20 C 252/2005                       7520025205</w:t>
      </w:r>
    </w:p>
    <w:p w:rsidR="00A83047" w:rsidRDefault="00BF0E7A" w:rsidP="00A83047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 </w:t>
      </w:r>
    </w:p>
    <w:p w:rsidR="00E970ED" w:rsidRDefault="00E970ED" w:rsidP="00A83047">
      <w:pPr>
        <w:shd w:val="clear" w:color="auto" w:fill="FFFFFF"/>
        <w:spacing w:after="0" w:line="384" w:lineRule="atLeast"/>
        <w:jc w:val="center"/>
        <w:rPr>
          <w:rFonts w:eastAsia="Times New Roman" w:cs="Times New Roman"/>
          <w:color w:val="030303"/>
          <w:szCs w:val="24"/>
          <w:lang w:eastAsia="cs-CZ"/>
        </w:rPr>
      </w:pPr>
    </w:p>
    <w:p w:rsidR="00E970ED" w:rsidRDefault="00E970ED" w:rsidP="00A83047">
      <w:pPr>
        <w:shd w:val="clear" w:color="auto" w:fill="FFFFFF"/>
        <w:spacing w:after="0" w:line="384" w:lineRule="atLeast"/>
        <w:jc w:val="center"/>
        <w:rPr>
          <w:rFonts w:eastAsia="Times New Roman" w:cs="Times New Roman"/>
          <w:color w:val="030303"/>
          <w:szCs w:val="24"/>
          <w:lang w:eastAsia="cs-CZ"/>
        </w:rPr>
      </w:pPr>
    </w:p>
    <w:p w:rsidR="00E970ED" w:rsidRDefault="00E970ED" w:rsidP="00A83047">
      <w:pPr>
        <w:shd w:val="clear" w:color="auto" w:fill="FFFFFF"/>
        <w:spacing w:after="0" w:line="384" w:lineRule="atLeast"/>
        <w:jc w:val="center"/>
        <w:rPr>
          <w:rFonts w:eastAsia="Times New Roman" w:cs="Times New Roman"/>
          <w:color w:val="030303"/>
          <w:szCs w:val="24"/>
          <w:lang w:eastAsia="cs-CZ"/>
        </w:rPr>
      </w:pPr>
    </w:p>
    <w:p w:rsidR="00BF0E7A" w:rsidRPr="00BF0E7A" w:rsidRDefault="00BF0E7A" w:rsidP="00A83047">
      <w:pPr>
        <w:shd w:val="clear" w:color="auto" w:fill="FFFFFF"/>
        <w:spacing w:after="0" w:line="384" w:lineRule="atLeast"/>
        <w:jc w:val="center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b/>
          <w:color w:val="030303"/>
          <w:szCs w:val="24"/>
          <w:lang w:eastAsia="cs-CZ"/>
        </w:rPr>
        <w:lastRenderedPageBreak/>
        <w:t>Bankovní spojení pro platby na naše pohledávky z ciziny (IBAN)</w:t>
      </w:r>
      <w:r w:rsidRPr="00BF0E7A">
        <w:rPr>
          <w:rFonts w:eastAsia="Times New Roman" w:cs="Times New Roman"/>
          <w:color w:val="030303"/>
          <w:szCs w:val="24"/>
          <w:u w:val="single"/>
          <w:lang w:eastAsia="cs-CZ"/>
        </w:rPr>
        <w:t>:</w:t>
      </w:r>
    </w:p>
    <w:p w:rsidR="00A83047" w:rsidRDefault="00A83047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 BIC (SWIFT):   CNBACZPP             pobočka Plzeň</w:t>
      </w:r>
      <w:r w:rsidR="00A83047"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="00A83047">
        <w:rPr>
          <w:rFonts w:eastAsia="Times New Roman" w:cs="Times New Roman"/>
          <w:color w:val="030303"/>
          <w:szCs w:val="24"/>
          <w:lang w:eastAsia="cs-CZ"/>
        </w:rPr>
        <w:tab/>
      </w:r>
      <w:r w:rsidRPr="00BF0E7A">
        <w:rPr>
          <w:rFonts w:eastAsia="Times New Roman" w:cs="Times New Roman"/>
          <w:color w:val="030303"/>
          <w:szCs w:val="24"/>
          <w:lang w:eastAsia="cs-CZ"/>
        </w:rPr>
        <w:t>(toto je pro všechny účty stejné)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 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 </w:t>
      </w:r>
    </w:p>
    <w:p w:rsidR="00BF0E7A" w:rsidRPr="00BF0E7A" w:rsidRDefault="00BF0E7A" w:rsidP="0065001B">
      <w:pPr>
        <w:shd w:val="clear" w:color="auto" w:fill="FFFFFF"/>
        <w:spacing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A dále je třeba uvést a rozlišit na platby:</w:t>
      </w:r>
    </w:p>
    <w:p w:rsidR="00BF0E7A" w:rsidRPr="00BF0E7A" w:rsidRDefault="00BF0E7A" w:rsidP="0065001B">
      <w:pPr>
        <w:shd w:val="clear" w:color="auto" w:fill="FFFFFF"/>
        <w:spacing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TŘ</w:t>
      </w:r>
      <w:r w:rsidR="00E970ED">
        <w:rPr>
          <w:rFonts w:eastAsia="Times New Roman" w:cs="Times New Roman"/>
          <w:color w:val="030303"/>
          <w:szCs w:val="24"/>
          <w:lang w:eastAsia="cs-CZ"/>
        </w:rPr>
        <w:t>, NOA, NSN:                    </w:t>
      </w:r>
      <w:r w:rsidRPr="00BF0E7A">
        <w:rPr>
          <w:rFonts w:eastAsia="Times New Roman" w:cs="Times New Roman"/>
          <w:color w:val="030303"/>
          <w:szCs w:val="24"/>
          <w:lang w:eastAsia="cs-CZ"/>
        </w:rPr>
        <w:t>IBAN:    CZ61 0710 0000 1900 0032 5331</w:t>
      </w:r>
    </w:p>
    <w:p w:rsidR="00BF0E7A" w:rsidRPr="00BF0E7A" w:rsidRDefault="00BF0E7A" w:rsidP="0065001B">
      <w:pPr>
        <w:shd w:val="clear" w:color="auto" w:fill="FFFFFF"/>
        <w:spacing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SOP:                                       IBAN:    CZ88 0710 0037 0300 0032 5331</w:t>
      </w:r>
    </w:p>
    <w:p w:rsidR="00BF0E7A" w:rsidRPr="00BF0E7A" w:rsidRDefault="00BF0E7A" w:rsidP="0065001B">
      <w:pPr>
        <w:shd w:val="clear" w:color="auto" w:fill="FFFFFF"/>
        <w:spacing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POKUTY,</w:t>
      </w:r>
      <w:r w:rsidR="00E970ED">
        <w:rPr>
          <w:rFonts w:eastAsia="Times New Roman" w:cs="Times New Roman"/>
          <w:color w:val="030303"/>
          <w:szCs w:val="24"/>
          <w:lang w:eastAsia="cs-CZ"/>
        </w:rPr>
        <w:t xml:space="preserve"> PENĚŽITÉ TRESTY:           </w:t>
      </w:r>
      <w:r w:rsidRPr="00BF0E7A">
        <w:rPr>
          <w:rFonts w:eastAsia="Times New Roman" w:cs="Times New Roman"/>
          <w:color w:val="030303"/>
          <w:szCs w:val="24"/>
          <w:lang w:eastAsia="cs-CZ"/>
        </w:rPr>
        <w:t>IBAN:    CZ19 0710 0037 6200 0032 5331</w:t>
      </w:r>
    </w:p>
    <w:p w:rsidR="00BF0E7A" w:rsidRPr="00BF0E7A" w:rsidRDefault="00BF0E7A" w:rsidP="0065001B">
      <w:pPr>
        <w:shd w:val="clear" w:color="auto" w:fill="FFFFFF"/>
        <w:spacing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 xml:space="preserve">VZ, ZÁLOHY, </w:t>
      </w:r>
      <w:r w:rsidR="00E970ED" w:rsidRPr="00BF0E7A">
        <w:rPr>
          <w:rFonts w:eastAsia="Times New Roman" w:cs="Times New Roman"/>
          <w:color w:val="030303"/>
          <w:szCs w:val="24"/>
          <w:lang w:eastAsia="cs-CZ"/>
        </w:rPr>
        <w:t>CIZÍ PENÍZE,</w:t>
      </w:r>
      <w:r w:rsidR="00E970ED" w:rsidRPr="00E970ED">
        <w:rPr>
          <w:rFonts w:eastAsia="Times New Roman" w:cs="Times New Roman"/>
          <w:color w:val="030303"/>
          <w:szCs w:val="24"/>
          <w:lang w:eastAsia="cs-CZ"/>
        </w:rPr>
        <w:t xml:space="preserve"> </w:t>
      </w:r>
      <w:r w:rsidR="00E970ED" w:rsidRPr="00BF0E7A">
        <w:rPr>
          <w:rFonts w:eastAsia="Times New Roman" w:cs="Times New Roman"/>
          <w:color w:val="030303"/>
          <w:szCs w:val="24"/>
          <w:lang w:eastAsia="cs-CZ"/>
        </w:rPr>
        <w:t xml:space="preserve">DEPOZITA, </w:t>
      </w:r>
      <w:proofErr w:type="gramStart"/>
      <w:r w:rsidR="00E970ED" w:rsidRPr="00BF0E7A">
        <w:rPr>
          <w:rFonts w:eastAsia="Times New Roman" w:cs="Times New Roman"/>
          <w:color w:val="030303"/>
          <w:szCs w:val="24"/>
          <w:lang w:eastAsia="cs-CZ"/>
        </w:rPr>
        <w:t>MAJ.ZÁRUKY</w:t>
      </w:r>
      <w:proofErr w:type="gramEnd"/>
      <w:r w:rsidR="00E970ED" w:rsidRPr="00BF0E7A">
        <w:rPr>
          <w:rFonts w:eastAsia="Times New Roman" w:cs="Times New Roman"/>
          <w:color w:val="030303"/>
          <w:szCs w:val="24"/>
          <w:lang w:eastAsia="cs-CZ"/>
        </w:rPr>
        <w:t>, JISTOTY</w:t>
      </w:r>
      <w:r w:rsidR="0065001B">
        <w:rPr>
          <w:rFonts w:eastAsia="Times New Roman" w:cs="Times New Roman"/>
          <w:color w:val="030303"/>
          <w:szCs w:val="24"/>
          <w:lang w:eastAsia="cs-CZ"/>
        </w:rPr>
        <w:t xml:space="preserve">, </w:t>
      </w:r>
      <w:r w:rsidR="0065001B" w:rsidRPr="00BF0E7A">
        <w:rPr>
          <w:rFonts w:eastAsia="Times New Roman" w:cs="Times New Roman"/>
          <w:color w:val="030303"/>
          <w:szCs w:val="24"/>
          <w:lang w:eastAsia="cs-CZ"/>
        </w:rPr>
        <w:t>NAROVNÁNÍ:    </w:t>
      </w:r>
      <w:r w:rsidR="00E970ED" w:rsidRPr="00BF0E7A">
        <w:rPr>
          <w:rFonts w:eastAsia="Times New Roman" w:cs="Times New Roman"/>
          <w:color w:val="030303"/>
          <w:szCs w:val="24"/>
          <w:lang w:eastAsia="cs-CZ"/>
        </w:rPr>
        <w:t>IBAN:    CZ13 0710 0060 1500 0032 5331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 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 </w:t>
      </w:r>
      <w:r w:rsidRPr="00BF0E7A">
        <w:rPr>
          <w:rFonts w:eastAsia="Times New Roman" w:cs="Times New Roman"/>
          <w:color w:val="030303"/>
          <w:szCs w:val="24"/>
          <w:u w:val="single"/>
          <w:lang w:eastAsia="cs-CZ"/>
        </w:rPr>
        <w:t>Variabilní symboly</w:t>
      </w:r>
      <w:r w:rsidRPr="00BF0E7A">
        <w:rPr>
          <w:rFonts w:eastAsia="Times New Roman" w:cs="Times New Roman"/>
          <w:color w:val="030303"/>
          <w:szCs w:val="24"/>
          <w:lang w:eastAsia="cs-CZ"/>
        </w:rPr>
        <w:t xml:space="preserve"> jsou totožné jako u plateb v tuzemsku.</w:t>
      </w:r>
    </w:p>
    <w:p w:rsidR="00BF0E7A" w:rsidRPr="00BF0E7A" w:rsidRDefault="00BF0E7A" w:rsidP="00BF0E7A">
      <w:pPr>
        <w:shd w:val="clear" w:color="auto" w:fill="FFFFFF"/>
        <w:spacing w:after="0" w:line="384" w:lineRule="atLeast"/>
        <w:jc w:val="left"/>
        <w:rPr>
          <w:rFonts w:eastAsia="Times New Roman" w:cs="Times New Roman"/>
          <w:color w:val="030303"/>
          <w:szCs w:val="24"/>
          <w:lang w:eastAsia="cs-CZ"/>
        </w:rPr>
      </w:pPr>
      <w:r w:rsidRPr="00BF0E7A">
        <w:rPr>
          <w:rFonts w:eastAsia="Times New Roman" w:cs="Times New Roman"/>
          <w:color w:val="030303"/>
          <w:szCs w:val="24"/>
          <w:lang w:eastAsia="cs-CZ"/>
        </w:rPr>
        <w:t> </w:t>
      </w:r>
    </w:p>
    <w:p w:rsidR="00BF0E7A" w:rsidRPr="0065001B" w:rsidRDefault="00BF0E7A" w:rsidP="00BF0E7A">
      <w:pPr>
        <w:shd w:val="clear" w:color="auto" w:fill="FFFFFF"/>
        <w:spacing w:after="100" w:line="384" w:lineRule="atLeast"/>
        <w:jc w:val="left"/>
        <w:rPr>
          <w:rFonts w:eastAsia="Times New Roman" w:cs="Times New Roman"/>
          <w:color w:val="030303"/>
          <w:sz w:val="28"/>
          <w:szCs w:val="28"/>
          <w:lang w:eastAsia="cs-CZ"/>
        </w:rPr>
      </w:pPr>
      <w:r w:rsidRPr="0065001B">
        <w:rPr>
          <w:rFonts w:eastAsia="Times New Roman" w:cs="Times New Roman"/>
          <w:b/>
          <w:bCs/>
          <w:color w:val="030303"/>
          <w:sz w:val="28"/>
          <w:szCs w:val="28"/>
          <w:lang w:eastAsia="cs-CZ"/>
        </w:rPr>
        <w:t>V případě nejasností kontaktujte prosím úč</w:t>
      </w:r>
      <w:r w:rsidR="0065001B" w:rsidRPr="0065001B">
        <w:rPr>
          <w:rFonts w:eastAsia="Times New Roman" w:cs="Times New Roman"/>
          <w:b/>
          <w:bCs/>
          <w:color w:val="030303"/>
          <w:sz w:val="28"/>
          <w:szCs w:val="28"/>
          <w:lang w:eastAsia="cs-CZ"/>
        </w:rPr>
        <w:t>tárnu soudu na tel. 377 867 508 nebo</w:t>
      </w:r>
      <w:r w:rsidRPr="0065001B">
        <w:rPr>
          <w:rFonts w:eastAsia="Times New Roman" w:cs="Times New Roman"/>
          <w:b/>
          <w:bCs/>
          <w:color w:val="030303"/>
          <w:sz w:val="28"/>
          <w:szCs w:val="28"/>
          <w:lang w:eastAsia="cs-CZ"/>
        </w:rPr>
        <w:t xml:space="preserve"> 377</w:t>
      </w:r>
      <w:r w:rsidR="0065001B" w:rsidRPr="0065001B">
        <w:rPr>
          <w:rFonts w:eastAsia="Times New Roman" w:cs="Times New Roman"/>
          <w:b/>
          <w:bCs/>
          <w:color w:val="030303"/>
          <w:sz w:val="28"/>
          <w:szCs w:val="28"/>
          <w:lang w:eastAsia="cs-CZ"/>
        </w:rPr>
        <w:t> </w:t>
      </w:r>
      <w:r w:rsidRPr="0065001B">
        <w:rPr>
          <w:rFonts w:eastAsia="Times New Roman" w:cs="Times New Roman"/>
          <w:b/>
          <w:bCs/>
          <w:color w:val="030303"/>
          <w:sz w:val="28"/>
          <w:szCs w:val="28"/>
          <w:lang w:eastAsia="cs-CZ"/>
        </w:rPr>
        <w:t>867</w:t>
      </w:r>
      <w:r w:rsidR="0065001B" w:rsidRPr="0065001B">
        <w:rPr>
          <w:rFonts w:eastAsia="Times New Roman" w:cs="Times New Roman"/>
          <w:b/>
          <w:bCs/>
          <w:color w:val="030303"/>
          <w:sz w:val="28"/>
          <w:szCs w:val="28"/>
          <w:lang w:eastAsia="cs-CZ"/>
        </w:rPr>
        <w:t> 438</w:t>
      </w:r>
      <w:r w:rsidRPr="0065001B">
        <w:rPr>
          <w:rFonts w:eastAsia="Times New Roman" w:cs="Times New Roman"/>
          <w:b/>
          <w:bCs/>
          <w:color w:val="030303"/>
          <w:sz w:val="28"/>
          <w:szCs w:val="28"/>
          <w:lang w:eastAsia="cs-CZ"/>
        </w:rPr>
        <w:t>.</w:t>
      </w:r>
      <w:bookmarkStart w:id="0" w:name="_GoBack"/>
      <w:bookmarkEnd w:id="0"/>
    </w:p>
    <w:sectPr w:rsidR="00BF0E7A" w:rsidRPr="00650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181E"/>
    <w:multiLevelType w:val="hybridMultilevel"/>
    <w:tmpl w:val="7EEE0C0A"/>
    <w:lvl w:ilvl="0" w:tplc="2DDCD5CE">
      <w:start w:val="1"/>
      <w:numFmt w:val="upperRoman"/>
      <w:lvlText w:val="%1."/>
      <w:lvlJc w:val="righ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3D150E52"/>
    <w:multiLevelType w:val="hybridMultilevel"/>
    <w:tmpl w:val="A89A84D8"/>
    <w:lvl w:ilvl="0" w:tplc="3B28E79C">
      <w:start w:val="1"/>
      <w:numFmt w:val="decimal"/>
      <w:lvlText w:val="%1.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73AB9"/>
    <w:multiLevelType w:val="hybridMultilevel"/>
    <w:tmpl w:val="BB14747C"/>
    <w:lvl w:ilvl="0" w:tplc="2EFAAF9E">
      <w:start w:val="1"/>
      <w:numFmt w:val="upperRoman"/>
      <w:pStyle w:val="Vrok"/>
      <w:lvlText w:val="%1."/>
      <w:lvlJc w:val="right"/>
      <w:pPr>
        <w:ind w:left="1437" w:hanging="360"/>
      </w:p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72FE5C9B"/>
    <w:multiLevelType w:val="hybridMultilevel"/>
    <w:tmpl w:val="5AE6BF7A"/>
    <w:lvl w:ilvl="0" w:tplc="2A0EA600">
      <w:start w:val="1"/>
      <w:numFmt w:val="decimal"/>
      <w:pStyle w:val="Odvodn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7A"/>
    <w:rsid w:val="00074147"/>
    <w:rsid w:val="00081D6F"/>
    <w:rsid w:val="0023614E"/>
    <w:rsid w:val="00304136"/>
    <w:rsid w:val="0052443F"/>
    <w:rsid w:val="00561124"/>
    <w:rsid w:val="005C7567"/>
    <w:rsid w:val="005D190F"/>
    <w:rsid w:val="0065001B"/>
    <w:rsid w:val="006F3D69"/>
    <w:rsid w:val="007C45C3"/>
    <w:rsid w:val="008F6714"/>
    <w:rsid w:val="00A04CB3"/>
    <w:rsid w:val="00A83047"/>
    <w:rsid w:val="00BC5D59"/>
    <w:rsid w:val="00BF0E7A"/>
    <w:rsid w:val="00D936B2"/>
    <w:rsid w:val="00DA3CDC"/>
    <w:rsid w:val="00E970ED"/>
    <w:rsid w:val="00EC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CDC"/>
    <w:pPr>
      <w:spacing w:after="120" w:line="240" w:lineRule="auto"/>
      <w:jc w:val="both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A04CB3"/>
    <w:pPr>
      <w:contextualSpacing/>
    </w:pPr>
  </w:style>
  <w:style w:type="paragraph" w:customStyle="1" w:styleId="Nadpis">
    <w:name w:val="Nadpis"/>
    <w:basedOn w:val="Normln"/>
    <w:link w:val="NadpisChar"/>
    <w:qFormat/>
    <w:rsid w:val="00DA3CDC"/>
    <w:pPr>
      <w:ind w:left="714" w:hanging="357"/>
      <w:jc w:val="center"/>
    </w:pPr>
    <w:rPr>
      <w:b/>
    </w:rPr>
  </w:style>
  <w:style w:type="character" w:customStyle="1" w:styleId="NadpisChar">
    <w:name w:val="Nadpis Char"/>
    <w:basedOn w:val="Standardnpsmoodstavce"/>
    <w:link w:val="Nadpis"/>
    <w:rsid w:val="00DA3CDC"/>
    <w:rPr>
      <w:rFonts w:ascii="Garamond" w:hAnsi="Garamond"/>
      <w:b/>
      <w:sz w:val="24"/>
    </w:rPr>
  </w:style>
  <w:style w:type="character" w:customStyle="1" w:styleId="OdvodnnChar">
    <w:name w:val="Odůvodnění Char"/>
    <w:basedOn w:val="Standardnpsmoodstavce"/>
    <w:rsid w:val="005D190F"/>
    <w:rPr>
      <w:rFonts w:ascii="Garamond" w:hAnsi="Garamond"/>
      <w:sz w:val="24"/>
    </w:rPr>
  </w:style>
  <w:style w:type="paragraph" w:customStyle="1" w:styleId="Vrok">
    <w:name w:val="Výrok"/>
    <w:basedOn w:val="Odstavecseseznamem"/>
    <w:link w:val="VrokChar"/>
    <w:qFormat/>
    <w:rsid w:val="00561124"/>
    <w:pPr>
      <w:numPr>
        <w:numId w:val="11"/>
      </w:numPr>
      <w:ind w:left="709" w:hanging="283"/>
      <w:contextualSpacing w:val="0"/>
    </w:pPr>
  </w:style>
  <w:style w:type="character" w:customStyle="1" w:styleId="VrokChar">
    <w:name w:val="Výrok Char"/>
    <w:basedOn w:val="Standardnpsmoodstavce"/>
    <w:link w:val="Vrok"/>
    <w:rsid w:val="00561124"/>
    <w:rPr>
      <w:rFonts w:ascii="Garamond" w:hAnsi="Garamond"/>
      <w:sz w:val="24"/>
    </w:rPr>
  </w:style>
  <w:style w:type="paragraph" w:customStyle="1" w:styleId="Text">
    <w:name w:val="Text"/>
    <w:basedOn w:val="Normln"/>
    <w:link w:val="TextChar"/>
    <w:qFormat/>
    <w:rsid w:val="008F6714"/>
  </w:style>
  <w:style w:type="character" w:customStyle="1" w:styleId="TextChar">
    <w:name w:val="Text Char"/>
    <w:basedOn w:val="Standardnpsmoodstavce"/>
    <w:link w:val="Text"/>
    <w:rsid w:val="008F6714"/>
    <w:rPr>
      <w:rFonts w:ascii="Garamond" w:hAnsi="Garamond"/>
      <w:sz w:val="24"/>
    </w:rPr>
  </w:style>
  <w:style w:type="paragraph" w:customStyle="1" w:styleId="Odvodnn">
    <w:name w:val="Odůvodnění"/>
    <w:basedOn w:val="Odstavecseseznamem"/>
    <w:link w:val="OdvodnnChar1"/>
    <w:qFormat/>
    <w:rsid w:val="007C45C3"/>
    <w:pPr>
      <w:numPr>
        <w:numId w:val="13"/>
      </w:numPr>
      <w:ind w:left="0" w:hanging="284"/>
      <w:contextualSpacing w:val="0"/>
    </w:pPr>
  </w:style>
  <w:style w:type="character" w:customStyle="1" w:styleId="OdvodnnChar1">
    <w:name w:val="Odůvodnění Char1"/>
    <w:basedOn w:val="Standardnpsmoodstavce"/>
    <w:link w:val="Odvodnn"/>
    <w:rsid w:val="007C45C3"/>
    <w:rPr>
      <w:rFonts w:ascii="Garamond" w:hAnsi="Garamond"/>
      <w:sz w:val="24"/>
    </w:rPr>
  </w:style>
  <w:style w:type="character" w:styleId="Siln">
    <w:name w:val="Strong"/>
    <w:basedOn w:val="Standardnpsmoodstavce"/>
    <w:uiPriority w:val="22"/>
    <w:qFormat/>
    <w:rsid w:val="00BF0E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CDC"/>
    <w:pPr>
      <w:spacing w:after="120" w:line="240" w:lineRule="auto"/>
      <w:jc w:val="both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A04CB3"/>
    <w:pPr>
      <w:contextualSpacing/>
    </w:pPr>
  </w:style>
  <w:style w:type="paragraph" w:customStyle="1" w:styleId="Nadpis">
    <w:name w:val="Nadpis"/>
    <w:basedOn w:val="Normln"/>
    <w:link w:val="NadpisChar"/>
    <w:qFormat/>
    <w:rsid w:val="00DA3CDC"/>
    <w:pPr>
      <w:ind w:left="714" w:hanging="357"/>
      <w:jc w:val="center"/>
    </w:pPr>
    <w:rPr>
      <w:b/>
    </w:rPr>
  </w:style>
  <w:style w:type="character" w:customStyle="1" w:styleId="NadpisChar">
    <w:name w:val="Nadpis Char"/>
    <w:basedOn w:val="Standardnpsmoodstavce"/>
    <w:link w:val="Nadpis"/>
    <w:rsid w:val="00DA3CDC"/>
    <w:rPr>
      <w:rFonts w:ascii="Garamond" w:hAnsi="Garamond"/>
      <w:b/>
      <w:sz w:val="24"/>
    </w:rPr>
  </w:style>
  <w:style w:type="character" w:customStyle="1" w:styleId="OdvodnnChar">
    <w:name w:val="Odůvodnění Char"/>
    <w:basedOn w:val="Standardnpsmoodstavce"/>
    <w:rsid w:val="005D190F"/>
    <w:rPr>
      <w:rFonts w:ascii="Garamond" w:hAnsi="Garamond"/>
      <w:sz w:val="24"/>
    </w:rPr>
  </w:style>
  <w:style w:type="paragraph" w:customStyle="1" w:styleId="Vrok">
    <w:name w:val="Výrok"/>
    <w:basedOn w:val="Odstavecseseznamem"/>
    <w:link w:val="VrokChar"/>
    <w:qFormat/>
    <w:rsid w:val="00561124"/>
    <w:pPr>
      <w:numPr>
        <w:numId w:val="11"/>
      </w:numPr>
      <w:ind w:left="709" w:hanging="283"/>
      <w:contextualSpacing w:val="0"/>
    </w:pPr>
  </w:style>
  <w:style w:type="character" w:customStyle="1" w:styleId="VrokChar">
    <w:name w:val="Výrok Char"/>
    <w:basedOn w:val="Standardnpsmoodstavce"/>
    <w:link w:val="Vrok"/>
    <w:rsid w:val="00561124"/>
    <w:rPr>
      <w:rFonts w:ascii="Garamond" w:hAnsi="Garamond"/>
      <w:sz w:val="24"/>
    </w:rPr>
  </w:style>
  <w:style w:type="paragraph" w:customStyle="1" w:styleId="Text">
    <w:name w:val="Text"/>
    <w:basedOn w:val="Normln"/>
    <w:link w:val="TextChar"/>
    <w:qFormat/>
    <w:rsid w:val="008F6714"/>
  </w:style>
  <w:style w:type="character" w:customStyle="1" w:styleId="TextChar">
    <w:name w:val="Text Char"/>
    <w:basedOn w:val="Standardnpsmoodstavce"/>
    <w:link w:val="Text"/>
    <w:rsid w:val="008F6714"/>
    <w:rPr>
      <w:rFonts w:ascii="Garamond" w:hAnsi="Garamond"/>
      <w:sz w:val="24"/>
    </w:rPr>
  </w:style>
  <w:style w:type="paragraph" w:customStyle="1" w:styleId="Odvodnn">
    <w:name w:val="Odůvodnění"/>
    <w:basedOn w:val="Odstavecseseznamem"/>
    <w:link w:val="OdvodnnChar1"/>
    <w:qFormat/>
    <w:rsid w:val="007C45C3"/>
    <w:pPr>
      <w:numPr>
        <w:numId w:val="13"/>
      </w:numPr>
      <w:ind w:left="0" w:hanging="284"/>
      <w:contextualSpacing w:val="0"/>
    </w:pPr>
  </w:style>
  <w:style w:type="character" w:customStyle="1" w:styleId="OdvodnnChar1">
    <w:name w:val="Odůvodnění Char1"/>
    <w:basedOn w:val="Standardnpsmoodstavce"/>
    <w:link w:val="Odvodnn"/>
    <w:rsid w:val="007C45C3"/>
    <w:rPr>
      <w:rFonts w:ascii="Garamond" w:hAnsi="Garamond"/>
      <w:sz w:val="24"/>
    </w:rPr>
  </w:style>
  <w:style w:type="character" w:styleId="Siln">
    <w:name w:val="Strong"/>
    <w:basedOn w:val="Standardnpsmoodstavce"/>
    <w:uiPriority w:val="22"/>
    <w:qFormat/>
    <w:rsid w:val="00BF0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3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6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0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770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Marie</dc:creator>
  <cp:lastModifiedBy>Zámečníková Marie</cp:lastModifiedBy>
  <cp:revision>2</cp:revision>
  <dcterms:created xsi:type="dcterms:W3CDTF">2018-09-17T11:51:00Z</dcterms:created>
  <dcterms:modified xsi:type="dcterms:W3CDTF">2019-04-03T05:57:00Z</dcterms:modified>
</cp:coreProperties>
</file>