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1A" w:rsidRDefault="0055091A" w:rsidP="0055091A">
      <w:pPr>
        <w:pStyle w:val="Zkladntext"/>
        <w:jc w:val="center"/>
        <w:rPr>
          <w:b/>
        </w:rPr>
      </w:pPr>
      <w:r>
        <w:rPr>
          <w:b/>
        </w:rPr>
        <w:t>PŘIHLÁŠKA</w:t>
      </w:r>
    </w:p>
    <w:p w:rsidR="0055091A" w:rsidRDefault="0055091A" w:rsidP="0055091A">
      <w:pPr>
        <w:pStyle w:val="Zkladntext"/>
        <w:jc w:val="center"/>
        <w:rPr>
          <w:b/>
        </w:rPr>
      </w:pPr>
      <w:r>
        <w:rPr>
          <w:b/>
        </w:rPr>
        <w:t>do výběrového řízení vyhlášeného předsedou Krajského soudu v Českých Budějovicích</w:t>
      </w:r>
    </w:p>
    <w:p w:rsidR="0055091A" w:rsidRDefault="0055091A" w:rsidP="0055091A">
      <w:pPr>
        <w:pStyle w:val="Zkladntext"/>
        <w:jc w:val="center"/>
        <w:rPr>
          <w:b/>
        </w:rPr>
      </w:pPr>
      <w:r>
        <w:rPr>
          <w:b/>
        </w:rPr>
        <w:t>dne 1</w:t>
      </w:r>
      <w:r w:rsidR="005E476F">
        <w:rPr>
          <w:b/>
        </w:rPr>
        <w:t>6</w:t>
      </w:r>
      <w:r>
        <w:rPr>
          <w:b/>
        </w:rPr>
        <w:t xml:space="preserve">. </w:t>
      </w:r>
      <w:r w:rsidR="005E476F">
        <w:rPr>
          <w:b/>
        </w:rPr>
        <w:t>7</w:t>
      </w:r>
      <w:r>
        <w:rPr>
          <w:b/>
        </w:rPr>
        <w:t>. 201</w:t>
      </w:r>
      <w:r w:rsidR="005E476F">
        <w:rPr>
          <w:b/>
        </w:rPr>
        <w:t>9</w:t>
      </w:r>
      <w:r>
        <w:rPr>
          <w:b/>
        </w:rPr>
        <w:t xml:space="preserve"> pod č. j. </w:t>
      </w:r>
      <w:r w:rsidR="005E476F">
        <w:rPr>
          <w:b/>
        </w:rPr>
        <w:t>471</w:t>
      </w:r>
      <w:r>
        <w:rPr>
          <w:b/>
        </w:rPr>
        <w:t>/201</w:t>
      </w:r>
      <w:r w:rsidR="005E476F">
        <w:rPr>
          <w:b/>
        </w:rPr>
        <w:t>9</w:t>
      </w:r>
      <w:bookmarkStart w:id="0" w:name="_GoBack"/>
      <w:bookmarkEnd w:id="0"/>
      <w:r>
        <w:rPr>
          <w:b/>
        </w:rPr>
        <w:t xml:space="preserve"> pers.</w:t>
      </w:r>
    </w:p>
    <w:p w:rsidR="0055091A" w:rsidRPr="008C1E9F" w:rsidRDefault="0055091A" w:rsidP="0055091A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pro obsazení </w:t>
      </w:r>
      <w:r w:rsidRPr="00187BD3">
        <w:rPr>
          <w:b/>
          <w:bCs/>
        </w:rPr>
        <w:t xml:space="preserve">míst </w:t>
      </w:r>
      <w:r>
        <w:rPr>
          <w:b/>
          <w:bCs/>
        </w:rPr>
        <w:t>soudců v obvodu Krajského soudu v Českých Budějovicích</w:t>
      </w: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Titul, jméno, příjmení:</w:t>
            </w:r>
          </w:p>
          <w:p w:rsidR="0055091A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Datum narození:</w:t>
            </w: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Kontaktní telefon + e-mail:</w:t>
            </w:r>
          </w:p>
          <w:p w:rsidR="0055091A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Adresa trvalého pobytu včetně PSČ:</w:t>
            </w:r>
          </w:p>
          <w:p w:rsidR="0055091A" w:rsidRDefault="0055091A" w:rsidP="00BE1BFE">
            <w:pPr>
              <w:jc w:val="both"/>
            </w:pPr>
          </w:p>
          <w:p w:rsidR="0055091A" w:rsidRDefault="0055091A" w:rsidP="00BE1BFE">
            <w:pPr>
              <w:jc w:val="both"/>
            </w:pPr>
          </w:p>
          <w:p w:rsidR="0055091A" w:rsidRDefault="0055091A" w:rsidP="00BE1BFE">
            <w:pPr>
              <w:jc w:val="both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Kontaktní adresa pro zasílání korespondence, je-li odlišná od adresy trvalého pobytu:</w:t>
            </w:r>
          </w:p>
          <w:p w:rsidR="0055091A" w:rsidRDefault="0055091A" w:rsidP="00BE1BFE">
            <w:pPr>
              <w:pStyle w:val="Zkladntext"/>
            </w:pPr>
          </w:p>
          <w:p w:rsidR="0055091A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Pr="00897F20" w:rsidRDefault="0055091A" w:rsidP="00BE1BFE">
            <w:pPr>
              <w:pStyle w:val="Zkladntext"/>
            </w:pPr>
            <w:r w:rsidRPr="00897F20">
              <w:t xml:space="preserve">Dokončení vysokoškolského vzdělání získaného řádným </w:t>
            </w:r>
            <w:r w:rsidRPr="00187BD3">
              <w:t>u</w:t>
            </w:r>
            <w:r w:rsidRPr="00897F20">
              <w:t>končením studia v magisterském studijním programu v oblasti práva na vysoké škole v ČR – přesné datum a název školy:</w:t>
            </w: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Dosavadní právní praxe:</w:t>
            </w:r>
          </w:p>
          <w:p w:rsidR="0055091A" w:rsidRDefault="0055091A" w:rsidP="00BE1BFE">
            <w:pPr>
              <w:pStyle w:val="Zkladntext"/>
            </w:pPr>
          </w:p>
          <w:p w:rsidR="0055091A" w:rsidRDefault="0055091A" w:rsidP="00BE1BFE">
            <w:pPr>
              <w:pStyle w:val="Zkladntext"/>
            </w:pPr>
          </w:p>
          <w:p w:rsidR="0055091A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Default="0055091A" w:rsidP="00BE1BFE">
            <w:pPr>
              <w:pStyle w:val="Zkladntext"/>
            </w:pPr>
            <w:r>
              <w:t>Jazykové znalosti - včetně úspěšného složení státní zkoušky:</w:t>
            </w:r>
          </w:p>
          <w:p w:rsidR="0055091A" w:rsidRDefault="0055091A" w:rsidP="00BE1BFE">
            <w:pPr>
              <w:pStyle w:val="Zkladntext"/>
            </w:pP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  <w:tr w:rsidR="0055091A" w:rsidTr="00BE1BFE">
        <w:tc>
          <w:tcPr>
            <w:tcW w:w="4605" w:type="dxa"/>
          </w:tcPr>
          <w:p w:rsidR="0055091A" w:rsidRPr="003545A9" w:rsidRDefault="0055091A" w:rsidP="00BE1BFE">
            <w:pPr>
              <w:pStyle w:val="Zkladntext"/>
              <w:jc w:val="both"/>
              <w:rPr>
                <w:color w:val="FF0000"/>
              </w:rPr>
            </w:pPr>
            <w:r>
              <w:t>Datum a název odborné zkoušky (justiční, advokátní, závěrečné zkoušky právního čekatele, notářské nebo odborné exekutorské zkoušky)</w:t>
            </w:r>
            <w:r>
              <w:rPr>
                <w:color w:val="FF0000"/>
              </w:rPr>
              <w:t>:</w:t>
            </w:r>
          </w:p>
        </w:tc>
        <w:tc>
          <w:tcPr>
            <w:tcW w:w="4605" w:type="dxa"/>
          </w:tcPr>
          <w:p w:rsidR="0055091A" w:rsidRDefault="0055091A" w:rsidP="00BE1BFE">
            <w:pPr>
              <w:jc w:val="both"/>
            </w:pPr>
          </w:p>
        </w:tc>
      </w:tr>
    </w:tbl>
    <w:p w:rsidR="0055091A" w:rsidRDefault="0055091A" w:rsidP="0055091A">
      <w:pPr>
        <w:pStyle w:val="Zkladntext"/>
        <w:rPr>
          <w:b/>
        </w:rPr>
      </w:pPr>
    </w:p>
    <w:p w:rsidR="0055091A" w:rsidRDefault="0055091A" w:rsidP="0055091A">
      <w:pPr>
        <w:pStyle w:val="Zkladntext"/>
        <w:rPr>
          <w:b/>
        </w:rPr>
      </w:pPr>
    </w:p>
    <w:p w:rsidR="0055091A" w:rsidRPr="00764C80" w:rsidRDefault="0055091A" w:rsidP="0055091A">
      <w:pPr>
        <w:pStyle w:val="Zkladntext"/>
        <w:jc w:val="center"/>
        <w:rPr>
          <w:b/>
        </w:rPr>
      </w:pPr>
      <w:r>
        <w:rPr>
          <w:b/>
        </w:rPr>
        <w:br w:type="page"/>
      </w:r>
      <w:r w:rsidRPr="00810F96">
        <w:rPr>
          <w:b/>
          <w:sz w:val="28"/>
          <w:szCs w:val="28"/>
        </w:rPr>
        <w:lastRenderedPageBreak/>
        <w:t>Pro</w:t>
      </w:r>
      <w:r>
        <w:rPr>
          <w:b/>
          <w:sz w:val="28"/>
          <w:szCs w:val="28"/>
        </w:rPr>
        <w:t>hlášení</w:t>
      </w:r>
    </w:p>
    <w:p w:rsidR="0055091A" w:rsidRPr="00810F96" w:rsidRDefault="0055091A" w:rsidP="0055091A">
      <w:pPr>
        <w:pStyle w:val="Zkladntext"/>
        <w:jc w:val="center"/>
        <w:rPr>
          <w:b/>
          <w:sz w:val="28"/>
          <w:szCs w:val="28"/>
        </w:rPr>
      </w:pPr>
    </w:p>
    <w:p w:rsidR="0055091A" w:rsidRDefault="0055091A" w:rsidP="0055091A">
      <w:pPr>
        <w:pStyle w:val="Zkladntext"/>
        <w:jc w:val="both"/>
      </w:pPr>
      <w:r>
        <w:t xml:space="preserve">Podle zákona č. 101/2000 Sb., v platném znění, o ochraně osobních údajů </w:t>
      </w:r>
      <w:r w:rsidRPr="00187BD3">
        <w:t xml:space="preserve">souhlasím </w:t>
      </w:r>
      <w:r>
        <w:t xml:space="preserve">se shromažďováním, zpracováváním a uchováváním mých osobních údajů Krajským soudem v Českých Budějovicích k realizaci výběrového řízení na místo soudce okresního soudu v působnosti krajského soudu. </w:t>
      </w:r>
    </w:p>
    <w:p w:rsidR="0055091A" w:rsidRPr="00E45E13" w:rsidRDefault="0055091A" w:rsidP="0055091A">
      <w:pPr>
        <w:pStyle w:val="Zkladntext"/>
        <w:jc w:val="both"/>
        <w:rPr>
          <w:bCs/>
          <w:color w:val="FF0000"/>
          <w:sz w:val="22"/>
          <w:szCs w:val="22"/>
        </w:rPr>
      </w:pPr>
      <w:r>
        <w:t>Souhlasím s tím, aby mé osobní údaje byly v nezbytném rozsahu postoupeny Justiční akademii ČR za účelem přípravy písemného testu.</w:t>
      </w:r>
    </w:p>
    <w:p w:rsidR="0055091A" w:rsidRDefault="0055091A" w:rsidP="0055091A">
      <w:pPr>
        <w:pStyle w:val="Zkladntext"/>
        <w:spacing w:after="0"/>
        <w:jc w:val="both"/>
      </w:pPr>
      <w:r>
        <w:t xml:space="preserve">Současně beru na vědomí, že po skončení výběrového řízení mi budou listiny obsahující osobní údaje vydány pouze na písemnou žádost a že s nevyžádanými osobními údaji bude Krajským soudem v Českých Budějovicích naloženo v souladu se zákonem č. 101/2000 Sb., </w:t>
      </w:r>
    </w:p>
    <w:p w:rsidR="0055091A" w:rsidRDefault="0055091A" w:rsidP="0055091A">
      <w:pPr>
        <w:pStyle w:val="Zkladntext"/>
        <w:spacing w:after="0"/>
        <w:jc w:val="both"/>
      </w:pPr>
      <w:r>
        <w:t>ve znění pozdějších předpisů.</w:t>
      </w: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  <w:r>
        <w:t>V …………………………………… dne ………………………………</w:t>
      </w:r>
    </w:p>
    <w:p w:rsidR="0055091A" w:rsidRDefault="0055091A" w:rsidP="0055091A">
      <w:pPr>
        <w:pStyle w:val="Zkladntext"/>
        <w:tabs>
          <w:tab w:val="left" w:pos="1403"/>
        </w:tabs>
      </w:pPr>
      <w:r>
        <w:tab/>
      </w: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</w:p>
    <w:p w:rsidR="0055091A" w:rsidRDefault="0055091A" w:rsidP="0055091A">
      <w:pPr>
        <w:pStyle w:val="Zkladntext"/>
      </w:pPr>
      <w:r>
        <w:t xml:space="preserve">                                                                                          Podpis: ………………………………</w:t>
      </w:r>
    </w:p>
    <w:p w:rsidR="0055091A" w:rsidRDefault="0055091A" w:rsidP="0055091A">
      <w:pPr>
        <w:pStyle w:val="Zkladntext"/>
      </w:pPr>
    </w:p>
    <w:p w:rsidR="00091607" w:rsidRPr="0055091A" w:rsidRDefault="00091607" w:rsidP="0055091A"/>
    <w:sectPr w:rsidR="00091607" w:rsidRPr="0055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24E"/>
    <w:multiLevelType w:val="hybridMultilevel"/>
    <w:tmpl w:val="EF18E992"/>
    <w:lvl w:ilvl="0" w:tplc="ECB0D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756F"/>
    <w:multiLevelType w:val="hybridMultilevel"/>
    <w:tmpl w:val="BED802CA"/>
    <w:lvl w:ilvl="0" w:tplc="23AE51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0D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9A11B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F6412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8EA9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2D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41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9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C6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0"/>
    <w:rsid w:val="00091607"/>
    <w:rsid w:val="00186B10"/>
    <w:rsid w:val="0055091A"/>
    <w:rsid w:val="005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F92A-0536-45BC-85B7-973035A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509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50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0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ivobejdova</dc:creator>
  <cp:keywords/>
  <dc:description/>
  <cp:lastModifiedBy>ivobejdova</cp:lastModifiedBy>
  <cp:revision>2</cp:revision>
  <dcterms:created xsi:type="dcterms:W3CDTF">2019-07-15T12:42:00Z</dcterms:created>
  <dcterms:modified xsi:type="dcterms:W3CDTF">2019-07-15T12:42:00Z</dcterms:modified>
</cp:coreProperties>
</file>