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CE5BE0" w:rsidRPr="007F79CA" w:rsidTr="00307B71">
        <w:tc>
          <w:tcPr>
            <w:tcW w:w="10456" w:type="dxa"/>
          </w:tcPr>
          <w:tbl>
            <w:tblPr>
              <w:tblW w:w="10455" w:type="dxa"/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284"/>
              <w:gridCol w:w="7228"/>
            </w:tblGrid>
            <w:tr w:rsidR="009E0B64" w:rsidTr="00307B71">
              <w:tc>
                <w:tcPr>
                  <w:tcW w:w="2943" w:type="dxa"/>
                </w:tcPr>
                <w:p w:rsidR="009E0B64" w:rsidRDefault="009E0B64">
                  <w:pPr>
                    <w:pStyle w:val="Aeeaoaeaa1"/>
                    <w:widowControl/>
                    <w:spacing w:before="40" w:after="40"/>
                    <w:rPr>
                      <w:rFonts w:ascii="Arial Narrow" w:hAnsi="Arial Narrow" w:cs="Arial Narrow"/>
                      <w:b w:val="0"/>
                      <w:bCs w:val="0"/>
                      <w:sz w:val="22"/>
                      <w:szCs w:val="22"/>
                      <w:lang w:val="cs-CZ"/>
                    </w:rPr>
                  </w:pPr>
                </w:p>
              </w:tc>
              <w:tc>
                <w:tcPr>
                  <w:tcW w:w="284" w:type="dxa"/>
                </w:tcPr>
                <w:p w:rsidR="009E0B64" w:rsidRDefault="009E0B64">
                  <w:pPr>
                    <w:pStyle w:val="Aaoeeu"/>
                    <w:widowControl/>
                    <w:spacing w:before="40" w:after="40"/>
                    <w:rPr>
                      <w:rFonts w:ascii="Arial Narrow" w:hAnsi="Arial Narrow" w:cs="Arial Narrow"/>
                      <w:lang w:val="cs-CZ"/>
                    </w:rPr>
                  </w:pPr>
                </w:p>
              </w:tc>
              <w:tc>
                <w:tcPr>
                  <w:tcW w:w="7228" w:type="dxa"/>
                  <w:hideMark/>
                </w:tcPr>
                <w:p w:rsidR="009E0B64" w:rsidRDefault="009E0B64" w:rsidP="009E0B64">
                  <w:pPr>
                    <w:pStyle w:val="Eaoaeaa"/>
                    <w:widowControl/>
                    <w:tabs>
                      <w:tab w:val="left" w:pos="708"/>
                    </w:tabs>
                    <w:spacing w:before="40" w:after="40"/>
                    <w:rPr>
                      <w:rFonts w:ascii="Arial Narrow" w:hAnsi="Arial Narrow" w:cs="Arial Narrow"/>
                      <w:sz w:val="24"/>
                      <w:szCs w:val="24"/>
                      <w:lang w:val="cs-CZ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mallCaps/>
                      <w:sz w:val="24"/>
                      <w:szCs w:val="24"/>
                      <w:lang w:val="cs-CZ"/>
                    </w:rPr>
                    <w:t>JUDr. Jeroným Tejc</w:t>
                  </w:r>
                </w:p>
              </w:tc>
            </w:tr>
            <w:tr w:rsidR="009E0B64" w:rsidTr="00307B71">
              <w:tc>
                <w:tcPr>
                  <w:tcW w:w="2943" w:type="dxa"/>
                </w:tcPr>
                <w:p w:rsidR="009E0B64" w:rsidRDefault="009E0B64">
                  <w:pPr>
                    <w:pStyle w:val="Aeeaoaeaa1"/>
                    <w:widowControl/>
                    <w:spacing w:before="40" w:after="40"/>
                    <w:rPr>
                      <w:rFonts w:ascii="Arial Narrow" w:hAnsi="Arial Narrow" w:cs="Arial Narrow"/>
                      <w:b w:val="0"/>
                      <w:bCs w:val="0"/>
                      <w:sz w:val="22"/>
                      <w:szCs w:val="22"/>
                      <w:lang w:val="cs-CZ"/>
                    </w:rPr>
                  </w:pPr>
                </w:p>
              </w:tc>
              <w:tc>
                <w:tcPr>
                  <w:tcW w:w="284" w:type="dxa"/>
                </w:tcPr>
                <w:p w:rsidR="009E0B64" w:rsidRDefault="009E0B64">
                  <w:pPr>
                    <w:pStyle w:val="Aaoeeu"/>
                    <w:widowControl/>
                    <w:spacing w:before="40" w:after="40"/>
                    <w:rPr>
                      <w:rFonts w:ascii="Arial Narrow" w:hAnsi="Arial Narrow" w:cs="Arial Narrow"/>
                      <w:lang w:val="cs-CZ"/>
                    </w:rPr>
                  </w:pPr>
                </w:p>
              </w:tc>
              <w:tc>
                <w:tcPr>
                  <w:tcW w:w="7228" w:type="dxa"/>
                  <w:hideMark/>
                </w:tcPr>
                <w:p w:rsidR="005634A9" w:rsidRDefault="005634A9" w:rsidP="009E0B64">
                  <w:pPr>
                    <w:pStyle w:val="Eaoaeaa"/>
                    <w:widowControl/>
                    <w:tabs>
                      <w:tab w:val="left" w:pos="708"/>
                    </w:tabs>
                    <w:spacing w:before="40" w:after="40"/>
                    <w:rPr>
                      <w:rFonts w:ascii="Arial Narrow" w:hAnsi="Arial Narrow" w:cs="Arial Narrow"/>
                      <w:b/>
                      <w:bCs/>
                      <w:smallCaps/>
                      <w:sz w:val="24"/>
                      <w:szCs w:val="24"/>
                      <w:lang w:val="cs-CZ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smallCaps/>
                      <w:sz w:val="24"/>
                      <w:szCs w:val="24"/>
                      <w:lang w:val="cs-CZ"/>
                    </w:rPr>
                    <w:t>náměstek ministryně spravedlnosti</w:t>
                  </w:r>
                </w:p>
                <w:p w:rsidR="005634A9" w:rsidRDefault="005634A9" w:rsidP="00307B71">
                  <w:pPr>
                    <w:pStyle w:val="Eaoaeaa"/>
                    <w:widowControl/>
                    <w:tabs>
                      <w:tab w:val="left" w:pos="708"/>
                    </w:tabs>
                    <w:spacing w:before="40" w:after="40"/>
                    <w:rPr>
                      <w:rFonts w:ascii="Arial Narrow" w:hAnsi="Arial Narrow" w:cs="Arial Narrow"/>
                      <w:sz w:val="24"/>
                      <w:szCs w:val="24"/>
                      <w:lang w:val="cs-CZ"/>
                    </w:rPr>
                  </w:pPr>
                </w:p>
              </w:tc>
            </w:tr>
          </w:tbl>
          <w:p w:rsidR="00307B71" w:rsidRPr="00016CA5" w:rsidRDefault="00307B71" w:rsidP="00307B7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 Narrow" w:hAnsi="Arial Narrow" w:cs="Arial Narrow"/>
                <w:b/>
                <w:bCs/>
                <w:smallCaps/>
                <w:szCs w:val="24"/>
                <w:lang w:val="cs-CZ"/>
              </w:rPr>
            </w:pPr>
            <w:r w:rsidRPr="00016CA5">
              <w:rPr>
                <w:rFonts w:ascii="Arial Narrow" w:hAnsi="Arial Narrow" w:cs="Arial Narrow"/>
                <w:b/>
                <w:bCs/>
                <w:smallCaps/>
                <w:szCs w:val="24"/>
                <w:lang w:val="cs-CZ"/>
              </w:rPr>
              <w:t>P</w:t>
            </w:r>
            <w:r w:rsidR="006E7E38">
              <w:rPr>
                <w:rFonts w:ascii="Arial Narrow" w:hAnsi="Arial Narrow" w:cs="Arial Narrow"/>
                <w:b/>
                <w:bCs/>
                <w:smallCaps/>
                <w:szCs w:val="24"/>
                <w:lang w:val="cs-CZ"/>
              </w:rPr>
              <w:t>ůsobnost a podřízené organizace</w:t>
            </w:r>
          </w:p>
          <w:p w:rsidR="00307B71" w:rsidRPr="00307B71" w:rsidRDefault="00307B71" w:rsidP="006E7E38">
            <w:pPr>
              <w:pStyle w:val="Eaoaeaa"/>
              <w:widowControl/>
              <w:tabs>
                <w:tab w:val="left" w:pos="708"/>
              </w:tabs>
              <w:spacing w:before="40" w:after="40"/>
              <w:ind w:left="3363"/>
              <w:rPr>
                <w:rFonts w:ascii="Arial Narrow" w:hAnsi="Arial Narrow" w:cs="Arial Narrow"/>
                <w:bCs/>
                <w:smallCaps/>
                <w:lang w:val="cs-CZ"/>
              </w:rPr>
            </w:pPr>
            <w:r w:rsidRPr="00307B71">
              <w:rPr>
                <w:rFonts w:ascii="Arial Narrow" w:hAnsi="Arial Narrow" w:cs="Arial Narrow"/>
                <w:bCs/>
                <w:smallCaps/>
                <w:lang w:val="cs-CZ"/>
              </w:rPr>
              <w:t>střet zájmů a boj s korupcí</w:t>
            </w:r>
          </w:p>
          <w:p w:rsidR="00307B71" w:rsidRPr="00307B71" w:rsidRDefault="00307B71" w:rsidP="006E7E38">
            <w:pPr>
              <w:pStyle w:val="Eaoaeaa"/>
              <w:widowControl/>
              <w:tabs>
                <w:tab w:val="left" w:pos="708"/>
              </w:tabs>
              <w:spacing w:before="40" w:after="40"/>
              <w:ind w:left="3363"/>
              <w:rPr>
                <w:rFonts w:ascii="Arial Narrow" w:hAnsi="Arial Narrow" w:cs="Arial Narrow"/>
                <w:bCs/>
                <w:smallCaps/>
                <w:lang w:val="cs-CZ"/>
              </w:rPr>
            </w:pPr>
            <w:r w:rsidRPr="00307B71">
              <w:rPr>
                <w:rFonts w:ascii="Arial Narrow" w:hAnsi="Arial Narrow" w:cs="Arial Narrow"/>
                <w:bCs/>
                <w:smallCaps/>
                <w:lang w:val="cs-CZ"/>
              </w:rPr>
              <w:t>milosti a inspekce</w:t>
            </w:r>
            <w:bookmarkStart w:id="0" w:name="_GoBack"/>
            <w:bookmarkEnd w:id="0"/>
          </w:p>
          <w:p w:rsidR="00307B71" w:rsidRPr="00307B71" w:rsidRDefault="00307B71" w:rsidP="006E7E38">
            <w:pPr>
              <w:pStyle w:val="Eaoaeaa"/>
              <w:widowControl/>
              <w:tabs>
                <w:tab w:val="left" w:pos="708"/>
              </w:tabs>
              <w:spacing w:before="40" w:after="40"/>
              <w:ind w:left="3363"/>
              <w:rPr>
                <w:rFonts w:ascii="Arial Narrow" w:hAnsi="Arial Narrow" w:cs="Arial Narrow"/>
                <w:bCs/>
                <w:smallCaps/>
                <w:lang w:val="cs-CZ"/>
              </w:rPr>
            </w:pPr>
            <w:r w:rsidRPr="00307B71">
              <w:rPr>
                <w:rFonts w:ascii="Arial Narrow" w:hAnsi="Arial Narrow" w:cs="Arial Narrow"/>
                <w:bCs/>
                <w:smallCaps/>
                <w:lang w:val="cs-CZ"/>
              </w:rPr>
              <w:t>odškodňování, peněžitá pomoc obětem trestných činů</w:t>
            </w:r>
          </w:p>
          <w:p w:rsidR="00307B71" w:rsidRPr="00307B71" w:rsidRDefault="00307B71" w:rsidP="006E7E38">
            <w:pPr>
              <w:pStyle w:val="Eaoaeaa"/>
              <w:widowControl/>
              <w:tabs>
                <w:tab w:val="left" w:pos="708"/>
              </w:tabs>
              <w:spacing w:before="40" w:after="40"/>
              <w:ind w:left="3363"/>
              <w:rPr>
                <w:rFonts w:ascii="Arial Narrow" w:hAnsi="Arial Narrow" w:cs="Arial Narrow"/>
                <w:bCs/>
                <w:smallCaps/>
                <w:lang w:val="cs-CZ"/>
              </w:rPr>
            </w:pPr>
            <w:r w:rsidRPr="00307B71">
              <w:rPr>
                <w:rFonts w:ascii="Arial Narrow" w:hAnsi="Arial Narrow" w:cs="Arial Narrow"/>
                <w:bCs/>
                <w:smallCaps/>
                <w:lang w:val="cs-CZ"/>
              </w:rPr>
              <w:t>Vězeňská služba ČR</w:t>
            </w:r>
          </w:p>
          <w:p w:rsidR="00307B71" w:rsidRPr="00307B71" w:rsidRDefault="00307B71" w:rsidP="006E7E38">
            <w:pPr>
              <w:pStyle w:val="Eaoaeaa"/>
              <w:widowControl/>
              <w:tabs>
                <w:tab w:val="left" w:pos="708"/>
              </w:tabs>
              <w:spacing w:before="40" w:after="40"/>
              <w:ind w:left="3363"/>
              <w:rPr>
                <w:rFonts w:ascii="Arial Narrow" w:hAnsi="Arial Narrow" w:cs="Arial Narrow"/>
                <w:bCs/>
                <w:smallCaps/>
                <w:lang w:val="cs-CZ"/>
              </w:rPr>
            </w:pPr>
            <w:r w:rsidRPr="00307B71">
              <w:rPr>
                <w:rFonts w:ascii="Arial Narrow" w:hAnsi="Arial Narrow" w:cs="Arial Narrow"/>
                <w:bCs/>
                <w:smallCaps/>
                <w:lang w:val="cs-CZ"/>
              </w:rPr>
              <w:t>Probační a mediační služba ČR</w:t>
            </w:r>
          </w:p>
          <w:p w:rsidR="00307B71" w:rsidRPr="00307B71" w:rsidRDefault="00307B71" w:rsidP="006E7E38">
            <w:pPr>
              <w:pStyle w:val="Eaoaeaa"/>
              <w:widowControl/>
              <w:tabs>
                <w:tab w:val="left" w:pos="708"/>
              </w:tabs>
              <w:spacing w:before="40" w:after="40"/>
              <w:ind w:left="3363"/>
              <w:rPr>
                <w:rFonts w:ascii="Arial Narrow" w:hAnsi="Arial Narrow" w:cs="Arial Narrow"/>
                <w:bCs/>
                <w:smallCaps/>
                <w:lang w:val="cs-CZ"/>
              </w:rPr>
            </w:pPr>
            <w:r w:rsidRPr="00307B71">
              <w:rPr>
                <w:rFonts w:ascii="Arial Narrow" w:hAnsi="Arial Narrow" w:cs="Arial Narrow"/>
                <w:bCs/>
                <w:smallCaps/>
                <w:lang w:val="cs-CZ"/>
              </w:rPr>
              <w:t>Institut pro kriminologii a sociální prevenci</w:t>
            </w:r>
          </w:p>
          <w:p w:rsidR="009E0B64" w:rsidRPr="00307B71" w:rsidRDefault="00307B71" w:rsidP="006E7E38">
            <w:pPr>
              <w:pStyle w:val="Aaoeeu"/>
              <w:widowControl/>
              <w:ind w:left="3363"/>
              <w:rPr>
                <w:rFonts w:ascii="Arial Narrow" w:hAnsi="Arial Narrow" w:cs="Arial Narrow"/>
                <w:lang w:val="cs-CZ"/>
              </w:rPr>
            </w:pPr>
            <w:r w:rsidRPr="00307B71">
              <w:rPr>
                <w:rFonts w:ascii="Arial Narrow" w:hAnsi="Arial Narrow" w:cs="Arial Narrow"/>
                <w:bCs/>
                <w:smallCaps/>
                <w:lang w:val="cs-CZ"/>
              </w:rPr>
              <w:t>rejstřík trestů</w:t>
            </w:r>
          </w:p>
          <w:p w:rsidR="009E0B64" w:rsidRDefault="009E0B64" w:rsidP="00307B71">
            <w:pPr>
              <w:pStyle w:val="Aaoeeu"/>
              <w:widowControl/>
              <w:ind w:left="3180"/>
              <w:rPr>
                <w:rFonts w:ascii="Arial Narrow" w:hAnsi="Arial Narrow" w:cs="Arial Narrow"/>
                <w:lang w:val="cs-CZ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3"/>
            </w:tblGrid>
            <w:tr w:rsidR="009E0B64" w:rsidTr="009E0B64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0B64" w:rsidRDefault="009E0B64">
                  <w:pPr>
                    <w:pStyle w:val="Aeeaoaeaa1"/>
                    <w:widowControl/>
                    <w:rPr>
                      <w:rFonts w:ascii="Arial Narrow" w:hAnsi="Arial Narrow" w:cs="Arial Narrow"/>
                      <w:smallCaps/>
                      <w:sz w:val="24"/>
                      <w:szCs w:val="24"/>
                      <w:lang w:val="cs-CZ"/>
                    </w:rPr>
                  </w:pPr>
                  <w:r w:rsidRPr="00016CA5">
                    <w:rPr>
                      <w:rFonts w:ascii="Arial Narrow" w:hAnsi="Arial Narrow" w:cs="Arial Narrow"/>
                      <w:smallCaps/>
                      <w:szCs w:val="24"/>
                      <w:lang w:val="cs-CZ"/>
                    </w:rPr>
                    <w:t>Pracovní zkušenosti</w:t>
                  </w:r>
                </w:p>
              </w:tc>
            </w:tr>
          </w:tbl>
          <w:p w:rsidR="009E0B64" w:rsidRDefault="009E0B64" w:rsidP="00307B71">
            <w:pPr>
              <w:pStyle w:val="Aaoeeu"/>
              <w:widowControl/>
              <w:ind w:left="-247"/>
              <w:jc w:val="both"/>
              <w:rPr>
                <w:rFonts w:ascii="Arial Narrow" w:hAnsi="Arial Narrow" w:cs="Arial Narrow"/>
                <w:lang w:val="cs-CZ"/>
              </w:rPr>
            </w:pPr>
          </w:p>
          <w:tbl>
            <w:tblPr>
              <w:tblW w:w="1045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284"/>
              <w:gridCol w:w="7228"/>
            </w:tblGrid>
            <w:tr w:rsidR="009E0B64" w:rsidTr="002F3263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0B64" w:rsidRDefault="009E0B64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b/>
                      <w:bCs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i w:val="0"/>
                      <w:iCs w:val="0"/>
                      <w:sz w:val="20"/>
                      <w:szCs w:val="20"/>
                      <w:lang w:val="cs-CZ"/>
                    </w:rPr>
                    <w:t xml:space="preserve">• </w:t>
                  </w:r>
                  <w:r>
                    <w:rPr>
                      <w:rFonts w:ascii="Arial Narrow" w:hAnsi="Arial Narrow" w:cs="Arial Narrow"/>
                      <w:b/>
                      <w:i w:val="0"/>
                      <w:iCs w:val="0"/>
                      <w:sz w:val="20"/>
                      <w:szCs w:val="20"/>
                      <w:lang w:val="cs-CZ"/>
                    </w:rPr>
                    <w:t>Období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9E0B6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 w:cs="Arial Narrow"/>
                      <w:lang w:val="cs-CZ"/>
                    </w:rPr>
                  </w:pPr>
                </w:p>
              </w:tc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0B64" w:rsidRDefault="009E0B64" w:rsidP="009E0B6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b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 Narrow" w:hAnsi="Arial Narrow" w:cs="Arial Narrow"/>
                      <w:b/>
                      <w:i w:val="0"/>
                      <w:iCs w:val="0"/>
                      <w:sz w:val="20"/>
                      <w:szCs w:val="20"/>
                      <w:lang w:val="cs-CZ"/>
                    </w:rPr>
                    <w:t xml:space="preserve">01/2018 </w:t>
                  </w:r>
                  <w:r w:rsidR="005634A9">
                    <w:rPr>
                      <w:rFonts w:ascii="Arial Narrow" w:hAnsi="Arial Narrow" w:cs="Arial Narrow"/>
                      <w:b/>
                      <w:i w:val="0"/>
                      <w:iCs w:val="0"/>
                      <w:sz w:val="20"/>
                      <w:szCs w:val="20"/>
                      <w:lang w:val="cs-CZ"/>
                    </w:rPr>
                    <w:t>–</w:t>
                  </w:r>
                  <w:r>
                    <w:rPr>
                      <w:rFonts w:ascii="Arial Narrow" w:hAnsi="Arial Narrow" w:cs="Arial Narrow"/>
                      <w:b/>
                      <w:i w:val="0"/>
                      <w:iCs w:val="0"/>
                      <w:sz w:val="20"/>
                      <w:szCs w:val="20"/>
                      <w:lang w:val="cs-CZ"/>
                    </w:rPr>
                    <w:t xml:space="preserve"> dosud</w:t>
                  </w:r>
                </w:p>
              </w:tc>
            </w:tr>
            <w:tr w:rsidR="009E0B64" w:rsidTr="002F3263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0B64" w:rsidRDefault="009E0B64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b/>
                      <w:bCs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i w:val="0"/>
                      <w:iCs w:val="0"/>
                      <w:sz w:val="20"/>
                      <w:szCs w:val="20"/>
                      <w:lang w:val="cs-CZ"/>
                    </w:rPr>
                    <w:t xml:space="preserve">• </w:t>
                  </w:r>
                  <w:r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>Zaměstnavatel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9E0B6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 w:cs="Arial Narrow"/>
                      <w:lang w:val="cs-CZ"/>
                    </w:rPr>
                  </w:pPr>
                </w:p>
              </w:tc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0B64" w:rsidRDefault="009E0B6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b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>Ministerstvo spravedlnosti ČR</w:t>
                  </w:r>
                </w:p>
              </w:tc>
            </w:tr>
            <w:tr w:rsidR="009E0B64" w:rsidTr="002F3263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0B64" w:rsidRDefault="009E0B64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b/>
                      <w:bCs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i w:val="0"/>
                      <w:iCs w:val="0"/>
                      <w:sz w:val="20"/>
                      <w:szCs w:val="20"/>
                      <w:lang w:val="cs-CZ"/>
                    </w:rPr>
                    <w:t xml:space="preserve">• </w:t>
                  </w:r>
                  <w:r>
                    <w:rPr>
                      <w:rFonts w:ascii="Arial Narrow" w:hAnsi="Arial Narrow" w:cs="Arial Narrow"/>
                      <w:bCs/>
                      <w:i w:val="0"/>
                      <w:iCs w:val="0"/>
                      <w:sz w:val="20"/>
                      <w:szCs w:val="20"/>
                      <w:lang w:val="cs-CZ"/>
                    </w:rPr>
                    <w:t>P</w:t>
                  </w:r>
                  <w:r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>ozice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9E0B6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 w:cs="Arial Narrow"/>
                      <w:lang w:val="cs-CZ"/>
                    </w:rPr>
                  </w:pPr>
                </w:p>
              </w:tc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634A9" w:rsidRDefault="005634A9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>Náměstek pro řízení Sekce koordinace boje proti korupci 02/2020 – dosud</w:t>
                  </w:r>
                </w:p>
                <w:p w:rsidR="009E0B64" w:rsidRDefault="009E0B6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>Náměstek</w:t>
                  </w:r>
                  <w:r w:rsidR="005634A9"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 xml:space="preserve"> člena vlády 01/2018-02/2020</w:t>
                  </w:r>
                </w:p>
                <w:p w:rsidR="005634A9" w:rsidRDefault="005634A9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9E0B64" w:rsidTr="002F3263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0B64" w:rsidRDefault="009E0B64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iCs w:val="0"/>
                      <w:sz w:val="18"/>
                      <w:szCs w:val="18"/>
                      <w:lang w:val="cs-CZ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i w:val="0"/>
                      <w:iCs w:val="0"/>
                      <w:sz w:val="20"/>
                      <w:szCs w:val="20"/>
                      <w:lang w:val="cs-CZ"/>
                    </w:rPr>
                    <w:t xml:space="preserve">• </w:t>
                  </w:r>
                  <w:r>
                    <w:rPr>
                      <w:rFonts w:ascii="Arial Narrow" w:hAnsi="Arial Narrow" w:cs="Arial Narrow"/>
                      <w:b/>
                      <w:i w:val="0"/>
                      <w:iCs w:val="0"/>
                      <w:sz w:val="20"/>
                      <w:szCs w:val="20"/>
                      <w:lang w:val="cs-CZ"/>
                    </w:rPr>
                    <w:t>Období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9E0B6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 w:cs="Arial Narrow"/>
                      <w:lang w:val="cs-CZ"/>
                    </w:rPr>
                  </w:pPr>
                </w:p>
              </w:tc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0B64" w:rsidRDefault="009E0B64" w:rsidP="001A411F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b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 Narrow" w:hAnsi="Arial Narrow" w:cs="Arial Narrow"/>
                      <w:b/>
                      <w:i w:val="0"/>
                      <w:iCs w:val="0"/>
                      <w:sz w:val="20"/>
                      <w:szCs w:val="20"/>
                      <w:lang w:val="cs-CZ"/>
                    </w:rPr>
                    <w:t>20</w:t>
                  </w:r>
                  <w:r w:rsidR="001A411F">
                    <w:rPr>
                      <w:rFonts w:ascii="Arial Narrow" w:hAnsi="Arial Narrow" w:cs="Arial Narrow"/>
                      <w:b/>
                      <w:i w:val="0"/>
                      <w:iCs w:val="0"/>
                      <w:sz w:val="20"/>
                      <w:szCs w:val="20"/>
                      <w:lang w:val="cs-CZ"/>
                    </w:rPr>
                    <w:t>06</w:t>
                  </w:r>
                  <w:r>
                    <w:rPr>
                      <w:rFonts w:ascii="Arial Narrow" w:hAnsi="Arial Narrow" w:cs="Arial Narrow"/>
                      <w:b/>
                      <w:i w:val="0"/>
                      <w:iCs w:val="0"/>
                      <w:sz w:val="20"/>
                      <w:szCs w:val="20"/>
                      <w:lang w:val="cs-CZ"/>
                    </w:rPr>
                    <w:t xml:space="preserve"> – 201</w:t>
                  </w:r>
                  <w:r w:rsidR="001A411F">
                    <w:rPr>
                      <w:rFonts w:ascii="Arial Narrow" w:hAnsi="Arial Narrow" w:cs="Arial Narrow"/>
                      <w:b/>
                      <w:i w:val="0"/>
                      <w:iCs w:val="0"/>
                      <w:sz w:val="20"/>
                      <w:szCs w:val="20"/>
                      <w:lang w:val="cs-CZ"/>
                    </w:rPr>
                    <w:t>7</w:t>
                  </w:r>
                </w:p>
              </w:tc>
            </w:tr>
            <w:tr w:rsidR="009E0B64" w:rsidTr="002F3263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0B64" w:rsidRDefault="009E0B64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iCs w:val="0"/>
                      <w:sz w:val="18"/>
                      <w:szCs w:val="18"/>
                      <w:lang w:val="cs-CZ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i w:val="0"/>
                      <w:iCs w:val="0"/>
                      <w:sz w:val="20"/>
                      <w:szCs w:val="20"/>
                      <w:lang w:val="cs-CZ"/>
                    </w:rPr>
                    <w:t xml:space="preserve">• </w:t>
                  </w:r>
                  <w:r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>Zaměstnavatel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9E0B6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 w:cs="Arial Narrow"/>
                      <w:lang w:val="cs-CZ"/>
                    </w:rPr>
                  </w:pPr>
                </w:p>
              </w:tc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0B64" w:rsidRDefault="001A411F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>Poslanecká sněmovna Parlamentu</w:t>
                  </w:r>
                  <w:r w:rsidR="009E0B64"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 xml:space="preserve"> ČR</w:t>
                  </w:r>
                </w:p>
              </w:tc>
            </w:tr>
            <w:tr w:rsidR="009E0B64" w:rsidTr="005634A9">
              <w:trPr>
                <w:trHeight w:val="4438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E0B64" w:rsidRDefault="009E0B64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iCs w:val="0"/>
                      <w:sz w:val="18"/>
                      <w:szCs w:val="18"/>
                      <w:lang w:val="cs-CZ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i w:val="0"/>
                      <w:iCs w:val="0"/>
                      <w:sz w:val="20"/>
                      <w:szCs w:val="20"/>
                      <w:lang w:val="cs-CZ"/>
                    </w:rPr>
                    <w:t xml:space="preserve">• </w:t>
                  </w:r>
                  <w:r>
                    <w:rPr>
                      <w:rFonts w:ascii="Arial Narrow" w:hAnsi="Arial Narrow" w:cs="Arial Narrow"/>
                      <w:bCs/>
                      <w:i w:val="0"/>
                      <w:iCs w:val="0"/>
                      <w:sz w:val="20"/>
                      <w:szCs w:val="20"/>
                      <w:lang w:val="cs-CZ"/>
                    </w:rPr>
                    <w:t>P</w:t>
                  </w:r>
                  <w:r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>ozice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9E0B6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 w:cs="Arial Narrow"/>
                      <w:lang w:val="cs-CZ"/>
                    </w:rPr>
                  </w:pPr>
                </w:p>
              </w:tc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1A411F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 xml:space="preserve">Poslanec, </w:t>
                  </w:r>
                  <w:r w:rsidRPr="001A411F"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>volební obvod kraj Jihomoravský</w:t>
                  </w:r>
                </w:p>
                <w:p w:rsidR="001A411F" w:rsidRDefault="001A411F" w:rsidP="001A411F">
                  <w:pPr>
                    <w:pStyle w:val="OiaeaeiYiio2"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</w:p>
                <w:p w:rsidR="001A411F" w:rsidRPr="001A411F" w:rsidRDefault="001A411F" w:rsidP="001A411F">
                  <w:pPr>
                    <w:pStyle w:val="OiaeaeiYiio2"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 w:rsidRPr="001A411F"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>Ústavně-právní výbor (2006-2013), předseda (2013-2017)</w:t>
                  </w:r>
                </w:p>
                <w:p w:rsidR="001A411F" w:rsidRPr="001A411F" w:rsidRDefault="001A411F" w:rsidP="001A411F">
                  <w:pPr>
                    <w:pStyle w:val="OiaeaeiYiio2"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 w:rsidRPr="001A411F"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>Výbor pro bezpečnost (2007-2010 a 2011 - 2013)</w:t>
                  </w:r>
                </w:p>
                <w:p w:rsidR="001A411F" w:rsidRPr="001A411F" w:rsidRDefault="001A411F" w:rsidP="001A411F">
                  <w:pPr>
                    <w:pStyle w:val="OiaeaeiYiio2"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 w:rsidRPr="001A411F"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>Hospodářský výbor (2015- 2017)</w:t>
                  </w:r>
                </w:p>
                <w:p w:rsidR="001A411F" w:rsidRPr="001A411F" w:rsidRDefault="001A411F" w:rsidP="001A411F">
                  <w:pPr>
                    <w:pStyle w:val="OiaeaeiYiio2"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 w:rsidRPr="001A411F"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>Mandátový a imunitní výbor (2010-2017), předseda (2010-2011)</w:t>
                  </w:r>
                </w:p>
                <w:p w:rsidR="001A411F" w:rsidRPr="001A411F" w:rsidRDefault="001A411F" w:rsidP="001A411F">
                  <w:pPr>
                    <w:pStyle w:val="OiaeaeiYiio2"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 w:rsidRPr="001A411F"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>Organizační výbor (2010 - 2013)</w:t>
                  </w:r>
                </w:p>
                <w:p w:rsidR="001A411F" w:rsidRPr="001A411F" w:rsidRDefault="001A411F" w:rsidP="001A411F">
                  <w:pPr>
                    <w:pStyle w:val="OiaeaeiYiio2"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</w:p>
                <w:p w:rsidR="001A411F" w:rsidRPr="001A411F" w:rsidRDefault="001A411F" w:rsidP="001A411F">
                  <w:pPr>
                    <w:pStyle w:val="OiaeaeiYiio2"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 w:rsidRPr="001A411F"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>Stálá komise pro kontrolu činnosti BIS (2006-2010 a 2013-2017), předseda (2006-2010)</w:t>
                  </w:r>
                </w:p>
                <w:p w:rsidR="001A411F" w:rsidRPr="001A411F" w:rsidRDefault="001A411F" w:rsidP="001A411F">
                  <w:pPr>
                    <w:pStyle w:val="OiaeaeiYiio2"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 w:rsidRPr="001A411F"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>Stálá komise pro otázky Ústavy ČR (2006-2010)</w:t>
                  </w:r>
                </w:p>
                <w:p w:rsidR="001A411F" w:rsidRPr="001A411F" w:rsidRDefault="001A411F" w:rsidP="001A411F">
                  <w:pPr>
                    <w:pStyle w:val="OiaeaeiYiio2"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 w:rsidRPr="001A411F"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>Podvýbor pro policii ČR, obecní policie a soukromé bezpečnostní složky (2014-2017)</w:t>
                  </w:r>
                </w:p>
                <w:p w:rsidR="001A411F" w:rsidRPr="001A411F" w:rsidRDefault="001A411F" w:rsidP="001A411F">
                  <w:pPr>
                    <w:pStyle w:val="OiaeaeiYiio2"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 w:rsidRPr="001A411F"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>Podvýbor pro Ústavu ČR a parlamentní procedury, předseda (2014-2017)</w:t>
                  </w:r>
                </w:p>
                <w:p w:rsidR="001A411F" w:rsidRPr="001A411F" w:rsidRDefault="001A411F" w:rsidP="001A411F">
                  <w:pPr>
                    <w:pStyle w:val="OiaeaeiYiio2"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 w:rsidRPr="001A411F"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>Podvýbor pro přípravu novely zákona o jednacím řádu PS (2010-2013)</w:t>
                  </w:r>
                </w:p>
                <w:p w:rsidR="001A411F" w:rsidRPr="001A411F" w:rsidRDefault="001A411F" w:rsidP="001A411F">
                  <w:pPr>
                    <w:pStyle w:val="OiaeaeiYiio2"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 w:rsidRPr="001A411F"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>Podvýbor pro reformu Policie ČR (2010-2011)</w:t>
                  </w:r>
                </w:p>
                <w:p w:rsidR="001A411F" w:rsidRPr="001A411F" w:rsidRDefault="001A411F" w:rsidP="001A411F">
                  <w:pPr>
                    <w:pStyle w:val="OiaeaeiYiio2"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 w:rsidRPr="001A411F"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>Předseda Poslaneckého klubu ČSSD (2011-2013)</w:t>
                  </w:r>
                </w:p>
                <w:p w:rsidR="00602614" w:rsidRDefault="00602614" w:rsidP="00602614">
                  <w:pPr>
                    <w:pStyle w:val="OiaeaeiYiio2"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</w:p>
                <w:p w:rsidR="00602614" w:rsidRDefault="00602614" w:rsidP="0060261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9E0B64" w:rsidTr="002F3263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602614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b/>
                      <w:bCs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i w:val="0"/>
                      <w:iCs w:val="0"/>
                      <w:sz w:val="20"/>
                      <w:szCs w:val="20"/>
                      <w:lang w:val="cs-CZ"/>
                    </w:rPr>
                    <w:t>Období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9E0B6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 w:cs="Arial Narrow"/>
                      <w:lang w:val="cs-CZ"/>
                    </w:rPr>
                  </w:pPr>
                </w:p>
              </w:tc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60261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b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 Narrow" w:hAnsi="Arial Narrow" w:cs="Arial Narrow"/>
                      <w:b/>
                      <w:i w:val="0"/>
                      <w:iCs w:val="0"/>
                      <w:sz w:val="20"/>
                      <w:szCs w:val="20"/>
                      <w:lang w:val="cs-CZ"/>
                    </w:rPr>
                    <w:t>200</w:t>
                  </w:r>
                  <w:r w:rsidR="005634A9">
                    <w:rPr>
                      <w:rFonts w:ascii="Arial Narrow" w:hAnsi="Arial Narrow" w:cs="Arial Narrow"/>
                      <w:b/>
                      <w:i w:val="0"/>
                      <w:iCs w:val="0"/>
                      <w:sz w:val="20"/>
                      <w:szCs w:val="20"/>
                      <w:lang w:val="cs-CZ"/>
                    </w:rPr>
                    <w:t>1</w:t>
                  </w:r>
                  <w:r>
                    <w:rPr>
                      <w:rFonts w:ascii="Arial Narrow" w:hAnsi="Arial Narrow" w:cs="Arial Narrow"/>
                      <w:b/>
                      <w:i w:val="0"/>
                      <w:iCs w:val="0"/>
                      <w:sz w:val="20"/>
                      <w:szCs w:val="20"/>
                      <w:lang w:val="cs-CZ"/>
                    </w:rPr>
                    <w:t xml:space="preserve"> - 2004</w:t>
                  </w:r>
                </w:p>
                <w:p w:rsidR="00602614" w:rsidRDefault="0060261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b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 w:rsidRPr="00602614"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>advokátní koncipient, Brno</w:t>
                  </w:r>
                </w:p>
              </w:tc>
            </w:tr>
            <w:tr w:rsidR="00602614" w:rsidTr="002F3263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614" w:rsidRPr="00602614" w:rsidRDefault="00602614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b/>
                      <w:bCs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 w:rsidRPr="00602614">
                    <w:rPr>
                      <w:rFonts w:ascii="Arial Narrow" w:hAnsi="Arial Narrow" w:cs="Arial Narrow"/>
                      <w:b/>
                      <w:bCs/>
                      <w:i w:val="0"/>
                      <w:iCs w:val="0"/>
                      <w:sz w:val="20"/>
                      <w:szCs w:val="20"/>
                      <w:lang w:val="cs-CZ"/>
                    </w:rPr>
                    <w:t>Období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614" w:rsidRDefault="0060261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 w:cs="Arial Narrow"/>
                      <w:lang w:val="cs-CZ"/>
                    </w:rPr>
                  </w:pPr>
                </w:p>
              </w:tc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614" w:rsidRDefault="0060261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b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 Narrow" w:hAnsi="Arial Narrow" w:cs="Arial Narrow"/>
                      <w:b/>
                      <w:i w:val="0"/>
                      <w:iCs w:val="0"/>
                      <w:sz w:val="20"/>
                      <w:szCs w:val="20"/>
                      <w:lang w:val="cs-CZ"/>
                    </w:rPr>
                    <w:t>2005 - 2011</w:t>
                  </w:r>
                </w:p>
              </w:tc>
            </w:tr>
            <w:tr w:rsidR="00602614" w:rsidTr="002F3263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614" w:rsidRDefault="00602614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b/>
                      <w:bCs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614" w:rsidRDefault="0060261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 w:cs="Arial Narrow"/>
                      <w:lang w:val="cs-CZ"/>
                    </w:rPr>
                  </w:pPr>
                </w:p>
              </w:tc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2614" w:rsidRDefault="0060261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b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 w:rsidRPr="00602614"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  <w:t>advokát, Brno, generální praxe – samostatný advokát, následně jednatel a společník s.r.o., zaměření na obchodní a občanské právo</w:t>
                  </w:r>
                </w:p>
              </w:tc>
            </w:tr>
            <w:tr w:rsidR="009E0B64" w:rsidTr="002F3263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1A411F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b/>
                      <w:bCs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i w:val="0"/>
                      <w:iCs w:val="0"/>
                      <w:sz w:val="20"/>
                      <w:szCs w:val="20"/>
                      <w:lang w:val="cs-CZ"/>
                    </w:rPr>
                    <w:t>VZDĚLÁNÍ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9E0B6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 w:cs="Arial Narrow"/>
                      <w:lang w:val="cs-CZ"/>
                    </w:rPr>
                  </w:pPr>
                </w:p>
              </w:tc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9E0B6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</w:p>
              </w:tc>
            </w:tr>
            <w:tr w:rsidR="009E0B64" w:rsidTr="002F3263"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9E0B64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b/>
                      <w:bCs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B64" w:rsidRDefault="009E0B64">
                  <w:pPr>
                    <w:pStyle w:val="Aaoeeu"/>
                    <w:widowControl/>
                    <w:spacing w:before="20" w:after="20"/>
                    <w:rPr>
                      <w:rFonts w:ascii="Arial Narrow" w:hAnsi="Arial Narrow" w:cs="Arial Narrow"/>
                      <w:lang w:val="cs-CZ"/>
                    </w:rPr>
                  </w:pPr>
                </w:p>
              </w:tc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3263" w:rsidRPr="002F3263" w:rsidRDefault="002F3263" w:rsidP="002F3263">
                  <w:pPr>
                    <w:shd w:val="clear" w:color="auto" w:fill="FFFFFF"/>
                    <w:textAlignment w:val="baseline"/>
                    <w:rPr>
                      <w:rFonts w:ascii="Arial Narrow" w:hAnsi="Arial Narrow" w:cs="Helvetica"/>
                      <w:sz w:val="20"/>
                      <w:szCs w:val="20"/>
                    </w:rPr>
                  </w:pPr>
                  <w:r w:rsidRPr="002F3263">
                    <w:rPr>
                      <w:rFonts w:ascii="Arial Narrow" w:hAnsi="Arial Narrow" w:cs="Helvetica"/>
                      <w:sz w:val="20"/>
                      <w:szCs w:val="20"/>
                    </w:rPr>
                    <w:t>advokátní zkouška při ČAK (2004)</w:t>
                  </w:r>
                </w:p>
                <w:p w:rsidR="002F3263" w:rsidRPr="002F3263" w:rsidRDefault="002F3263" w:rsidP="002F3263">
                  <w:pPr>
                    <w:shd w:val="clear" w:color="auto" w:fill="FFFFFF"/>
                    <w:textAlignment w:val="baseline"/>
                    <w:rPr>
                      <w:rFonts w:ascii="Arial Narrow" w:hAnsi="Arial Narrow" w:cs="Helvetica"/>
                      <w:sz w:val="20"/>
                      <w:szCs w:val="20"/>
                    </w:rPr>
                  </w:pPr>
                  <w:r w:rsidRPr="002F3263">
                    <w:rPr>
                      <w:rFonts w:ascii="Arial Narrow" w:hAnsi="Arial Narrow" w:cs="Helvetica"/>
                      <w:sz w:val="20"/>
                      <w:szCs w:val="20"/>
                    </w:rPr>
                    <w:t>rigorózní zkouška na Právnické fakultě Masarykovy univerzity Brno, udělen titul JUDr. (2004)</w:t>
                  </w:r>
                </w:p>
                <w:p w:rsidR="002F3263" w:rsidRPr="002F3263" w:rsidRDefault="002F3263" w:rsidP="002F3263">
                  <w:pPr>
                    <w:shd w:val="clear" w:color="auto" w:fill="FFFFFF"/>
                    <w:textAlignment w:val="baseline"/>
                    <w:rPr>
                      <w:rFonts w:ascii="Arial Narrow" w:hAnsi="Arial Narrow" w:cs="Helvetica"/>
                      <w:sz w:val="20"/>
                      <w:szCs w:val="20"/>
                    </w:rPr>
                  </w:pPr>
                  <w:r w:rsidRPr="002F3263">
                    <w:rPr>
                      <w:rFonts w:ascii="Arial Narrow" w:hAnsi="Arial Narrow" w:cs="Helvetica"/>
                      <w:sz w:val="20"/>
                      <w:szCs w:val="20"/>
                    </w:rPr>
                    <w:t>Právnická fakulta Masarykovy univerzity Brno, udělen titul Mgr. (1996 – 2001)</w:t>
                  </w:r>
                </w:p>
                <w:p w:rsidR="009E0B64" w:rsidRPr="002F3263" w:rsidRDefault="009E0B64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iCs w:val="0"/>
                      <w:sz w:val="20"/>
                      <w:szCs w:val="20"/>
                      <w:lang w:val="cs-CZ"/>
                    </w:rPr>
                  </w:pPr>
                </w:p>
              </w:tc>
            </w:tr>
          </w:tbl>
          <w:p w:rsidR="00CE5BE0" w:rsidRPr="007F79CA" w:rsidRDefault="00CE5BE0" w:rsidP="000F6E3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 w:cs="Arial Narrow"/>
                <w:i w:val="0"/>
                <w:iCs w:val="0"/>
                <w:sz w:val="22"/>
                <w:szCs w:val="22"/>
                <w:lang w:val="cs-CZ"/>
              </w:rPr>
            </w:pPr>
          </w:p>
        </w:tc>
      </w:tr>
    </w:tbl>
    <w:p w:rsidR="002A3C9B" w:rsidRDefault="006E7E38" w:rsidP="00307B71"/>
    <w:sectPr w:rsidR="002A3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B71" w:rsidRDefault="00307B71" w:rsidP="00307B71">
      <w:r>
        <w:separator/>
      </w:r>
    </w:p>
  </w:endnote>
  <w:endnote w:type="continuationSeparator" w:id="0">
    <w:p w:rsidR="00307B71" w:rsidRDefault="00307B71" w:rsidP="0030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B71" w:rsidRDefault="00307B71" w:rsidP="00307B71">
      <w:r>
        <w:separator/>
      </w:r>
    </w:p>
  </w:footnote>
  <w:footnote w:type="continuationSeparator" w:id="0">
    <w:p w:rsidR="00307B71" w:rsidRDefault="00307B71" w:rsidP="00307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013A"/>
    <w:multiLevelType w:val="hybridMultilevel"/>
    <w:tmpl w:val="6A002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0BAB"/>
    <w:multiLevelType w:val="hybridMultilevel"/>
    <w:tmpl w:val="B7920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12941"/>
    <w:multiLevelType w:val="hybridMultilevel"/>
    <w:tmpl w:val="9C2CE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7527E"/>
    <w:multiLevelType w:val="hybridMultilevel"/>
    <w:tmpl w:val="4AFCF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2439D"/>
    <w:multiLevelType w:val="hybridMultilevel"/>
    <w:tmpl w:val="56266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E0"/>
    <w:rsid w:val="00016CA5"/>
    <w:rsid w:val="001A411F"/>
    <w:rsid w:val="001F0561"/>
    <w:rsid w:val="002F3263"/>
    <w:rsid w:val="00307B71"/>
    <w:rsid w:val="003C3C3D"/>
    <w:rsid w:val="005634A9"/>
    <w:rsid w:val="00602614"/>
    <w:rsid w:val="00617086"/>
    <w:rsid w:val="006A529A"/>
    <w:rsid w:val="006E7E38"/>
    <w:rsid w:val="009A5DE9"/>
    <w:rsid w:val="009E0B64"/>
    <w:rsid w:val="00B84DBF"/>
    <w:rsid w:val="00CE5BE0"/>
    <w:rsid w:val="00CF2E02"/>
    <w:rsid w:val="00F1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F51B"/>
  <w15:docId w15:val="{E31F2AF4-A6F8-4D54-98CD-150F3713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5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iaeaeiYiio2">
    <w:name w:val="O?ia eaeiYiio 2"/>
    <w:basedOn w:val="Normln"/>
    <w:uiPriority w:val="99"/>
    <w:rsid w:val="00CE5BE0"/>
    <w:pPr>
      <w:widowControl w:val="0"/>
      <w:jc w:val="right"/>
    </w:pPr>
    <w:rPr>
      <w:i/>
      <w:iCs/>
      <w:sz w:val="16"/>
      <w:szCs w:val="16"/>
      <w:lang w:val="en-US"/>
    </w:rPr>
  </w:style>
  <w:style w:type="paragraph" w:styleId="Odstavecseseznamem">
    <w:name w:val="List Paragraph"/>
    <w:basedOn w:val="Normln"/>
    <w:uiPriority w:val="34"/>
    <w:qFormat/>
    <w:rsid w:val="00CE5BE0"/>
    <w:pPr>
      <w:ind w:left="720"/>
      <w:contextualSpacing/>
    </w:pPr>
  </w:style>
  <w:style w:type="paragraph" w:customStyle="1" w:styleId="Aaoeeu">
    <w:name w:val="Aaoeeu"/>
    <w:uiPriority w:val="99"/>
    <w:rsid w:val="009E0B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Aeeaoaeaa1">
    <w:name w:val="A?eeaoae?aa 1"/>
    <w:basedOn w:val="Aaoeeu"/>
    <w:next w:val="Aaoeeu"/>
    <w:uiPriority w:val="99"/>
    <w:rsid w:val="009E0B64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uiPriority w:val="99"/>
    <w:rsid w:val="009E0B64"/>
    <w:pPr>
      <w:tabs>
        <w:tab w:val="center" w:pos="4153"/>
        <w:tab w:val="right" w:pos="8306"/>
      </w:tabs>
    </w:pPr>
  </w:style>
  <w:style w:type="paragraph" w:styleId="Zhlav">
    <w:name w:val="header"/>
    <w:basedOn w:val="Normln"/>
    <w:link w:val="ZhlavChar"/>
    <w:uiPriority w:val="99"/>
    <w:unhideWhenUsed/>
    <w:rsid w:val="00307B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7B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7B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7B7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693A373A</Template>
  <TotalTime>2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Tejc Jeroným, JUDr.</dc:creator>
  <cp:keywords/>
  <dc:description/>
  <cp:lastModifiedBy>Pokorný Josef</cp:lastModifiedBy>
  <cp:revision>4</cp:revision>
  <dcterms:created xsi:type="dcterms:W3CDTF">2020-07-14T12:15:00Z</dcterms:created>
  <dcterms:modified xsi:type="dcterms:W3CDTF">2020-07-14T12:27:00Z</dcterms:modified>
</cp:coreProperties>
</file>